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B" w:rsidRPr="000813CF" w:rsidRDefault="000F743B" w:rsidP="000F743B">
      <w:pPr>
        <w:pStyle w:val="Heading8"/>
        <w:jc w:val="right"/>
        <w:rPr>
          <w:sz w:val="22"/>
        </w:rPr>
      </w:pPr>
      <w:r w:rsidRPr="000813CF">
        <w:rPr>
          <w:sz w:val="22"/>
        </w:rPr>
        <w:t>NACORA INSURANCE BROKERS LTD.</w:t>
      </w:r>
    </w:p>
    <w:p w:rsidR="000813CF" w:rsidRDefault="000F743B" w:rsidP="000F743B">
      <w:pPr>
        <w:jc w:val="right"/>
        <w:rPr>
          <w:sz w:val="20"/>
        </w:rPr>
      </w:pPr>
      <w:r w:rsidRPr="00E65FE5">
        <w:rPr>
          <w:sz w:val="20"/>
        </w:rPr>
        <w:t>77 Foster Crescent, Mississauga, Ontario L5R 0K1</w:t>
      </w:r>
      <w:r w:rsidRPr="00E65FE5">
        <w:rPr>
          <w:sz w:val="20"/>
        </w:rPr>
        <w:br/>
        <w:t>Toll Free 1 855 736 3407</w:t>
      </w:r>
      <w:r w:rsidRPr="00E65FE5">
        <w:rPr>
          <w:sz w:val="20"/>
        </w:rPr>
        <w:tab/>
        <w:t>Fax/Télécopieur 905 507 2882</w:t>
      </w:r>
    </w:p>
    <w:p w:rsidR="000F743B" w:rsidRPr="000813CF" w:rsidRDefault="000F743B" w:rsidP="000813CF">
      <w:pPr>
        <w:rPr>
          <w:sz w:val="20"/>
        </w:rPr>
      </w:pPr>
      <w:r w:rsidRPr="008154C8">
        <w:rPr>
          <w:sz w:val="20"/>
          <w:lang w:val="fr-CA"/>
        </w:rPr>
        <w:t xml:space="preserve">Email/Courriel: </w:t>
      </w:r>
      <w:hyperlink r:id="rId8" w:history="1">
        <w:r w:rsidRPr="008154C8">
          <w:rPr>
            <w:rStyle w:val="Hyperlink"/>
            <w:rFonts w:ascii="Calibri" w:hAnsi="Calibri" w:cs="Calibri"/>
            <w:sz w:val="20"/>
            <w:lang w:val="fr-CA"/>
          </w:rPr>
          <w:t>eaainsurance@nacora.com</w:t>
        </w:r>
      </w:hyperlink>
      <w:r w:rsidRPr="008154C8">
        <w:rPr>
          <w:sz w:val="20"/>
          <w:lang w:val="fr-CA"/>
        </w:rPr>
        <w:t xml:space="preserve"> </w:t>
      </w:r>
      <w:hyperlink r:id="rId9" w:history="1">
        <w:r w:rsidRPr="008154C8">
          <w:rPr>
            <w:rStyle w:val="Hyperlink"/>
            <w:rFonts w:ascii="Calibri" w:hAnsi="Calibri" w:cs="Calibri"/>
            <w:sz w:val="20"/>
            <w:lang w:val="fr-CA"/>
          </w:rPr>
          <w:t>www.eaainsurance.ca</w:t>
        </w:r>
      </w:hyperlink>
      <w:r w:rsidRPr="008154C8">
        <w:rPr>
          <w:color w:val="FF0000"/>
          <w:sz w:val="20"/>
          <w:lang w:val="fr-CA"/>
        </w:rPr>
        <w:t xml:space="preserve"> </w:t>
      </w:r>
    </w:p>
    <w:p w:rsidR="00ED0F95" w:rsidRPr="008154C8" w:rsidRDefault="00091DA1" w:rsidP="00091DA1">
      <w:pPr>
        <w:tabs>
          <w:tab w:val="left" w:pos="735"/>
        </w:tabs>
        <w:rPr>
          <w:sz w:val="20"/>
          <w:lang w:val="fr-CA"/>
        </w:rPr>
      </w:pPr>
      <w:r w:rsidRPr="008154C8">
        <w:rPr>
          <w:sz w:val="20"/>
          <w:lang w:val="fr-CA"/>
        </w:rPr>
        <w:tab/>
      </w:r>
      <w:r w:rsidRPr="008154C8">
        <w:rPr>
          <w:noProof/>
          <w:sz w:val="20"/>
        </w:rPr>
        <w:drawing>
          <wp:anchor distT="0" distB="0" distL="114300" distR="114300" simplePos="0" relativeHeight="251659264" behindDoc="0" locked="0" layoutInCell="1" allowOverlap="1">
            <wp:simplePos x="0" y="0"/>
            <wp:positionH relativeFrom="margin">
              <wp:posOffset>-266700</wp:posOffset>
            </wp:positionH>
            <wp:positionV relativeFrom="margin">
              <wp:posOffset>-126365</wp:posOffset>
            </wp:positionV>
            <wp:extent cx="2735580" cy="581025"/>
            <wp:effectExtent l="19050" t="0" r="762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735580" cy="579120"/>
                    </a:xfrm>
                    <a:prstGeom prst="rect">
                      <a:avLst/>
                    </a:prstGeom>
                    <a:noFill/>
                  </pic:spPr>
                </pic:pic>
              </a:graphicData>
            </a:graphic>
          </wp:anchor>
        </w:drawing>
      </w:r>
    </w:p>
    <w:p w:rsidR="00C27143" w:rsidRPr="008154C8" w:rsidRDefault="00C27143" w:rsidP="00DA4B2E">
      <w:pPr>
        <w:pStyle w:val="Heading2"/>
        <w:jc w:val="center"/>
        <w:rPr>
          <w:rFonts w:ascii="Calibri" w:hAnsi="Calibri"/>
          <w:b/>
          <w:sz w:val="32"/>
          <w:szCs w:val="32"/>
          <w:lang w:val="fr-CA"/>
        </w:rPr>
      </w:pPr>
    </w:p>
    <w:p w:rsidR="00286654" w:rsidRPr="008154C8" w:rsidRDefault="00286654" w:rsidP="00286654">
      <w:pPr>
        <w:jc w:val="center"/>
        <w:rPr>
          <w:rFonts w:asciiTheme="minorHAnsi" w:hAnsiTheme="minorHAnsi"/>
          <w:b/>
          <w:sz w:val="32"/>
          <w:szCs w:val="32"/>
          <w:lang w:val="fr-CA"/>
        </w:rPr>
      </w:pPr>
      <w:r w:rsidRPr="008154C8">
        <w:rPr>
          <w:rFonts w:asciiTheme="minorHAnsi" w:hAnsiTheme="minorHAnsi"/>
          <w:b/>
          <w:sz w:val="32"/>
          <w:szCs w:val="32"/>
          <w:lang w:val="fr-CA"/>
        </w:rPr>
        <w:t>EAA Canada – Programme d’Assurances Avion – Soumission Propriété</w:t>
      </w:r>
    </w:p>
    <w:p w:rsidR="00DA4B2E" w:rsidRPr="00E65FE5" w:rsidRDefault="00DA4B2E" w:rsidP="00DA4B2E">
      <w:pPr>
        <w:pStyle w:val="Heading2"/>
        <w:jc w:val="center"/>
        <w:rPr>
          <w:rFonts w:ascii="Calibri" w:hAnsi="Calibri"/>
          <w:b/>
          <w:sz w:val="32"/>
          <w:szCs w:val="32"/>
        </w:rPr>
      </w:pPr>
      <w:r w:rsidRPr="00E65FE5">
        <w:rPr>
          <w:rFonts w:ascii="Calibri" w:hAnsi="Calibri"/>
          <w:b/>
          <w:sz w:val="32"/>
          <w:szCs w:val="32"/>
        </w:rPr>
        <w:t>EAA Aircraft Insurance Program Canada Property Application</w:t>
      </w:r>
    </w:p>
    <w:p w:rsidR="00ED0F95" w:rsidRPr="00286654" w:rsidRDefault="00ED0F95">
      <w:pPr>
        <w:rPr>
          <w:rFonts w:asciiTheme="minorHAnsi" w:hAnsiTheme="minorHAnsi"/>
          <w:b/>
          <w:sz w:val="16"/>
        </w:rPr>
      </w:pPr>
    </w:p>
    <w:p w:rsidR="00C208FE" w:rsidRPr="00286654" w:rsidRDefault="00C208FE">
      <w:pPr>
        <w:rPr>
          <w:rFonts w:asciiTheme="minorHAnsi" w:hAnsiTheme="minorHAnsi"/>
          <w:b/>
          <w:sz w:val="20"/>
        </w:rPr>
      </w:pPr>
    </w:p>
    <w:p w:rsidR="00C27143" w:rsidRPr="00286654" w:rsidRDefault="00C27143">
      <w:pPr>
        <w:rPr>
          <w:rFonts w:asciiTheme="minorHAnsi" w:hAnsiTheme="minorHAnsi"/>
          <w:b/>
          <w:sz w:val="22"/>
          <w:szCs w:val="22"/>
        </w:rPr>
      </w:pPr>
    </w:p>
    <w:p w:rsidR="00ED0F95" w:rsidRPr="00532496" w:rsidRDefault="00286654">
      <w:pPr>
        <w:rPr>
          <w:rFonts w:asciiTheme="minorHAnsi" w:hAnsiTheme="minorHAnsi"/>
          <w:sz w:val="22"/>
          <w:szCs w:val="22"/>
          <w:u w:val="single"/>
        </w:rPr>
      </w:pPr>
      <w:r w:rsidRPr="00532496">
        <w:rPr>
          <w:rFonts w:asciiTheme="minorHAnsi" w:hAnsiTheme="minorHAnsi"/>
          <w:sz w:val="22"/>
          <w:szCs w:val="22"/>
        </w:rPr>
        <w:t>Nom de l’assuré</w:t>
      </w:r>
      <w:r w:rsidR="00D520D7" w:rsidRPr="00532496">
        <w:rPr>
          <w:rFonts w:asciiTheme="minorHAnsi" w:hAnsiTheme="minorHAnsi"/>
          <w:sz w:val="22"/>
          <w:szCs w:val="22"/>
        </w:rPr>
        <w:t xml:space="preserve"> </w:t>
      </w:r>
      <w:r w:rsidRPr="00532496">
        <w:rPr>
          <w:rFonts w:asciiTheme="minorHAnsi" w:hAnsiTheme="minorHAnsi"/>
          <w:sz w:val="22"/>
          <w:szCs w:val="22"/>
        </w:rPr>
        <w:t>/</w:t>
      </w:r>
      <w:r w:rsidR="00D520D7" w:rsidRPr="00532496">
        <w:rPr>
          <w:rFonts w:asciiTheme="minorHAnsi" w:hAnsiTheme="minorHAnsi"/>
          <w:sz w:val="22"/>
          <w:szCs w:val="22"/>
        </w:rPr>
        <w:t xml:space="preserve"> </w:t>
      </w:r>
      <w:r w:rsidR="00ED0F95" w:rsidRPr="00532496">
        <w:rPr>
          <w:rFonts w:asciiTheme="minorHAnsi" w:hAnsiTheme="minorHAnsi"/>
          <w:sz w:val="22"/>
          <w:szCs w:val="22"/>
        </w:rPr>
        <w:t>Name of Insured</w:t>
      </w:r>
      <w:r w:rsidR="00091DA1" w:rsidRPr="00532496">
        <w:rPr>
          <w:rFonts w:asciiTheme="minorHAnsi" w:hAnsiTheme="minorHAnsi"/>
          <w:sz w:val="22"/>
          <w:szCs w:val="22"/>
        </w:rPr>
        <w:t>:</w:t>
      </w:r>
      <w:r w:rsidR="00C27143" w:rsidRPr="00532496">
        <w:rPr>
          <w:rFonts w:asciiTheme="minorHAnsi" w:hAnsiTheme="minorHAnsi"/>
          <w:sz w:val="22"/>
          <w:szCs w:val="22"/>
          <w:u w:val="single"/>
        </w:rPr>
        <w:t xml:space="preserve"> </w:t>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p>
    <w:p w:rsidR="00ED0F95" w:rsidRPr="00532496" w:rsidRDefault="00ED0F95">
      <w:pPr>
        <w:rPr>
          <w:rFonts w:asciiTheme="minorHAnsi" w:hAnsiTheme="minorHAnsi"/>
          <w:sz w:val="22"/>
          <w:szCs w:val="22"/>
        </w:rPr>
      </w:pPr>
    </w:p>
    <w:p w:rsidR="00ED0F95" w:rsidRPr="00532496" w:rsidRDefault="00286654" w:rsidP="00091DA1">
      <w:pPr>
        <w:rPr>
          <w:rFonts w:asciiTheme="minorHAnsi" w:hAnsiTheme="minorHAnsi"/>
          <w:sz w:val="22"/>
          <w:szCs w:val="22"/>
          <w:u w:val="single"/>
        </w:rPr>
      </w:pPr>
      <w:r w:rsidRPr="00532496">
        <w:rPr>
          <w:rFonts w:asciiTheme="minorHAnsi" w:hAnsiTheme="minorHAnsi"/>
          <w:sz w:val="22"/>
          <w:szCs w:val="22"/>
        </w:rPr>
        <w:t>Adresse de l’assuré</w:t>
      </w:r>
      <w:r w:rsidR="00D520D7" w:rsidRPr="00532496">
        <w:rPr>
          <w:rFonts w:asciiTheme="minorHAnsi" w:hAnsiTheme="minorHAnsi"/>
          <w:sz w:val="22"/>
          <w:szCs w:val="22"/>
        </w:rPr>
        <w:t xml:space="preserve"> </w:t>
      </w:r>
      <w:r w:rsidRPr="00532496">
        <w:rPr>
          <w:rFonts w:asciiTheme="minorHAnsi" w:hAnsiTheme="minorHAnsi"/>
          <w:sz w:val="22"/>
          <w:szCs w:val="22"/>
        </w:rPr>
        <w:t>/</w:t>
      </w:r>
      <w:r w:rsidR="00D520D7" w:rsidRPr="00532496">
        <w:rPr>
          <w:rFonts w:asciiTheme="minorHAnsi" w:hAnsiTheme="minorHAnsi"/>
          <w:sz w:val="22"/>
          <w:szCs w:val="22"/>
        </w:rPr>
        <w:t xml:space="preserve"> </w:t>
      </w:r>
      <w:r w:rsidR="00ED0F95" w:rsidRPr="00532496">
        <w:rPr>
          <w:rFonts w:asciiTheme="minorHAnsi" w:hAnsiTheme="minorHAnsi"/>
          <w:sz w:val="22"/>
          <w:szCs w:val="22"/>
        </w:rPr>
        <w:t>Address of Insured</w:t>
      </w:r>
      <w:r w:rsidR="00091DA1" w:rsidRPr="00532496">
        <w:rPr>
          <w:rFonts w:asciiTheme="minorHAnsi" w:hAnsiTheme="minorHAnsi"/>
          <w:sz w:val="22"/>
          <w:szCs w:val="22"/>
        </w:rPr>
        <w:t>:</w:t>
      </w:r>
      <w:r w:rsidR="00C27143" w:rsidRPr="00532496">
        <w:rPr>
          <w:rFonts w:asciiTheme="minorHAnsi" w:hAnsiTheme="minorHAnsi"/>
          <w:sz w:val="22"/>
          <w:szCs w:val="22"/>
          <w:u w:val="single"/>
        </w:rPr>
        <w:t xml:space="preserve"> </w:t>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p>
    <w:p w:rsidR="00091DA1" w:rsidRPr="00532496" w:rsidRDefault="00091DA1" w:rsidP="00091DA1">
      <w:pPr>
        <w:rPr>
          <w:rFonts w:asciiTheme="minorHAnsi" w:hAnsiTheme="minorHAnsi"/>
          <w:sz w:val="22"/>
          <w:szCs w:val="22"/>
          <w:u w:val="single"/>
        </w:rPr>
      </w:pPr>
    </w:p>
    <w:p w:rsidR="00091DA1" w:rsidRPr="00532496" w:rsidRDefault="00091DA1" w:rsidP="00091DA1">
      <w:pPr>
        <w:rPr>
          <w:rFonts w:asciiTheme="minorHAnsi" w:hAnsiTheme="minorHAnsi"/>
          <w:sz w:val="22"/>
          <w:szCs w:val="22"/>
          <w:u w:val="single"/>
        </w:rPr>
      </w:pP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r w:rsidRPr="00532496">
        <w:rPr>
          <w:rFonts w:asciiTheme="minorHAnsi" w:hAnsiTheme="minorHAnsi"/>
          <w:sz w:val="22"/>
          <w:szCs w:val="22"/>
          <w:u w:val="single"/>
        </w:rPr>
        <w:tab/>
      </w:r>
    </w:p>
    <w:p w:rsidR="00ED0F95" w:rsidRPr="00532496" w:rsidRDefault="00ED0F95">
      <w:pPr>
        <w:rPr>
          <w:rFonts w:asciiTheme="minorHAnsi" w:hAnsiTheme="minorHAnsi"/>
          <w:sz w:val="22"/>
          <w:szCs w:val="22"/>
        </w:rPr>
      </w:pPr>
    </w:p>
    <w:p w:rsidR="00ED0F95" w:rsidRPr="00532496" w:rsidRDefault="00286654">
      <w:pPr>
        <w:rPr>
          <w:rFonts w:asciiTheme="minorHAnsi" w:hAnsiTheme="minorHAnsi"/>
          <w:sz w:val="22"/>
          <w:szCs w:val="22"/>
          <w:u w:val="single"/>
        </w:rPr>
      </w:pPr>
      <w:r w:rsidRPr="00532496">
        <w:rPr>
          <w:rFonts w:asciiTheme="minorHAnsi" w:hAnsiTheme="minorHAnsi"/>
          <w:sz w:val="22"/>
          <w:szCs w:val="22"/>
        </w:rPr>
        <w:t>Nom de l’aéroport</w:t>
      </w:r>
      <w:r w:rsidR="00D520D7" w:rsidRPr="00532496">
        <w:rPr>
          <w:rFonts w:asciiTheme="minorHAnsi" w:hAnsiTheme="minorHAnsi"/>
          <w:sz w:val="22"/>
          <w:szCs w:val="22"/>
        </w:rPr>
        <w:t xml:space="preserve"> </w:t>
      </w:r>
      <w:r w:rsidRPr="00532496">
        <w:rPr>
          <w:rFonts w:asciiTheme="minorHAnsi" w:hAnsiTheme="minorHAnsi"/>
          <w:sz w:val="22"/>
          <w:szCs w:val="22"/>
        </w:rPr>
        <w:t>/</w:t>
      </w:r>
      <w:r w:rsidR="00D520D7" w:rsidRPr="00532496">
        <w:rPr>
          <w:rFonts w:asciiTheme="minorHAnsi" w:hAnsiTheme="minorHAnsi"/>
          <w:sz w:val="22"/>
          <w:szCs w:val="22"/>
        </w:rPr>
        <w:t xml:space="preserve"> </w:t>
      </w:r>
      <w:r w:rsidR="00ED0F95" w:rsidRPr="00532496">
        <w:rPr>
          <w:rFonts w:asciiTheme="minorHAnsi" w:hAnsiTheme="minorHAnsi"/>
          <w:sz w:val="22"/>
          <w:szCs w:val="22"/>
        </w:rPr>
        <w:t>Name of Airport</w:t>
      </w:r>
      <w:r w:rsidR="00091DA1" w:rsidRPr="00532496">
        <w:rPr>
          <w:rFonts w:asciiTheme="minorHAnsi" w:hAnsiTheme="minorHAnsi"/>
          <w:sz w:val="22"/>
          <w:szCs w:val="22"/>
        </w:rPr>
        <w:t xml:space="preserve">: </w:t>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r w:rsidR="00091DA1" w:rsidRPr="00532496">
        <w:rPr>
          <w:rFonts w:asciiTheme="minorHAnsi" w:hAnsiTheme="minorHAnsi"/>
          <w:sz w:val="22"/>
          <w:szCs w:val="22"/>
          <w:u w:val="single"/>
        </w:rPr>
        <w:tab/>
      </w:r>
    </w:p>
    <w:p w:rsidR="00ED0F95" w:rsidRPr="00532496" w:rsidRDefault="00ED0F95">
      <w:pPr>
        <w:rPr>
          <w:rFonts w:asciiTheme="minorHAnsi" w:hAnsiTheme="minorHAnsi"/>
          <w:sz w:val="22"/>
          <w:szCs w:val="22"/>
        </w:rPr>
      </w:pPr>
    </w:p>
    <w:p w:rsidR="00ED0F95" w:rsidRPr="00532496" w:rsidRDefault="00286654">
      <w:pPr>
        <w:rPr>
          <w:rFonts w:asciiTheme="minorHAnsi" w:hAnsiTheme="minorHAnsi"/>
          <w:sz w:val="22"/>
          <w:szCs w:val="22"/>
          <w:u w:val="single"/>
        </w:rPr>
      </w:pPr>
      <w:r w:rsidRPr="00532496">
        <w:rPr>
          <w:rFonts w:asciiTheme="minorHAnsi" w:hAnsiTheme="minorHAnsi"/>
          <w:sz w:val="22"/>
          <w:szCs w:val="22"/>
        </w:rPr>
        <w:t>Type d’affaires</w:t>
      </w:r>
      <w:r w:rsidR="00D520D7" w:rsidRPr="00532496">
        <w:rPr>
          <w:rFonts w:asciiTheme="minorHAnsi" w:hAnsiTheme="minorHAnsi"/>
          <w:sz w:val="22"/>
          <w:szCs w:val="22"/>
        </w:rPr>
        <w:t xml:space="preserve"> </w:t>
      </w:r>
      <w:r w:rsidRPr="00532496">
        <w:rPr>
          <w:rFonts w:asciiTheme="minorHAnsi" w:hAnsiTheme="minorHAnsi"/>
          <w:sz w:val="22"/>
          <w:szCs w:val="22"/>
        </w:rPr>
        <w:t>/</w:t>
      </w:r>
      <w:r w:rsidR="00D520D7" w:rsidRPr="00532496">
        <w:rPr>
          <w:rFonts w:asciiTheme="minorHAnsi" w:hAnsiTheme="minorHAnsi"/>
          <w:sz w:val="22"/>
          <w:szCs w:val="22"/>
        </w:rPr>
        <w:t xml:space="preserve"> </w:t>
      </w:r>
      <w:r w:rsidR="00ED0F95" w:rsidRPr="00532496">
        <w:rPr>
          <w:rFonts w:asciiTheme="minorHAnsi" w:hAnsiTheme="minorHAnsi"/>
          <w:sz w:val="22"/>
          <w:szCs w:val="22"/>
        </w:rPr>
        <w:t>Type of Business</w:t>
      </w:r>
      <w:r w:rsidR="006175CA" w:rsidRPr="00532496">
        <w:rPr>
          <w:rFonts w:asciiTheme="minorHAnsi" w:hAnsiTheme="minorHAnsi"/>
          <w:sz w:val="22"/>
          <w:szCs w:val="22"/>
        </w:rPr>
        <w:t xml:space="preserve">: </w:t>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r w:rsidR="00C27143" w:rsidRPr="00532496">
        <w:rPr>
          <w:rFonts w:asciiTheme="minorHAnsi" w:hAnsiTheme="minorHAnsi"/>
          <w:sz w:val="22"/>
          <w:szCs w:val="22"/>
          <w:u w:val="single"/>
        </w:rPr>
        <w:tab/>
      </w:r>
    </w:p>
    <w:p w:rsidR="00ED0F95" w:rsidRPr="00532496" w:rsidRDefault="00ED0F95">
      <w:pPr>
        <w:rPr>
          <w:rFonts w:asciiTheme="minorHAnsi" w:hAnsiTheme="minorHAnsi"/>
          <w:sz w:val="22"/>
          <w:szCs w:val="22"/>
        </w:rPr>
      </w:pPr>
    </w:p>
    <w:p w:rsidR="00ED0F95" w:rsidRPr="00532496" w:rsidRDefault="00286654">
      <w:pPr>
        <w:rPr>
          <w:rFonts w:asciiTheme="minorHAnsi" w:hAnsiTheme="minorHAnsi"/>
          <w:sz w:val="22"/>
          <w:szCs w:val="22"/>
          <w:u w:val="single"/>
          <w:lang w:val="fr-CA"/>
        </w:rPr>
      </w:pPr>
      <w:r w:rsidRPr="00532496">
        <w:rPr>
          <w:rFonts w:asciiTheme="minorHAnsi" w:hAnsiTheme="minorHAnsi"/>
          <w:sz w:val="22"/>
          <w:szCs w:val="22"/>
          <w:lang w:val="fr-CA"/>
        </w:rPr>
        <w:t>Bref description des opérations</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w:t>
      </w:r>
      <w:r w:rsidR="00D520D7" w:rsidRPr="00532496">
        <w:rPr>
          <w:rFonts w:asciiTheme="minorHAnsi" w:hAnsiTheme="minorHAnsi"/>
          <w:sz w:val="22"/>
          <w:szCs w:val="22"/>
          <w:lang w:val="fr-CA"/>
        </w:rPr>
        <w:t xml:space="preserve"> </w:t>
      </w:r>
      <w:r w:rsidR="00ED0F95" w:rsidRPr="00532496">
        <w:rPr>
          <w:rFonts w:asciiTheme="minorHAnsi" w:hAnsiTheme="minorHAnsi"/>
          <w:sz w:val="22"/>
          <w:szCs w:val="22"/>
          <w:lang w:val="fr-CA"/>
        </w:rPr>
        <w:t>Brief Description of operation</w:t>
      </w:r>
      <w:r w:rsidR="004E7736" w:rsidRPr="00532496">
        <w:rPr>
          <w:rFonts w:asciiTheme="minorHAnsi" w:hAnsiTheme="minorHAnsi"/>
          <w:sz w:val="22"/>
          <w:szCs w:val="22"/>
          <w:lang w:val="fr-CA"/>
        </w:rPr>
        <w:t>s</w:t>
      </w:r>
      <w:r w:rsidR="006175CA" w:rsidRPr="00532496">
        <w:rPr>
          <w:rFonts w:asciiTheme="minorHAnsi" w:hAnsiTheme="minorHAnsi"/>
          <w:sz w:val="22"/>
          <w:szCs w:val="22"/>
          <w:lang w:val="fr-CA"/>
        </w:rPr>
        <w:t xml:space="preserve">: </w:t>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p>
    <w:p w:rsidR="006175CA" w:rsidRPr="00532496" w:rsidRDefault="006175CA">
      <w:pPr>
        <w:rPr>
          <w:rFonts w:asciiTheme="minorHAnsi" w:hAnsiTheme="minorHAnsi"/>
          <w:sz w:val="22"/>
          <w:szCs w:val="22"/>
          <w:u w:val="single"/>
          <w:lang w:val="fr-CA"/>
        </w:rPr>
      </w:pPr>
    </w:p>
    <w:p w:rsidR="006175CA" w:rsidRPr="00532496" w:rsidRDefault="006175CA">
      <w:pPr>
        <w:rPr>
          <w:rFonts w:asciiTheme="minorHAnsi" w:hAnsiTheme="minorHAnsi"/>
          <w:sz w:val="22"/>
          <w:szCs w:val="22"/>
          <w:u w:val="single"/>
          <w:lang w:val="fr-CA"/>
        </w:rPr>
      </w:pP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p>
    <w:p w:rsidR="006175CA" w:rsidRPr="00532496" w:rsidRDefault="006175CA">
      <w:pPr>
        <w:rPr>
          <w:rFonts w:asciiTheme="minorHAnsi" w:hAnsiTheme="minorHAnsi"/>
          <w:sz w:val="22"/>
          <w:szCs w:val="22"/>
          <w:u w:val="single"/>
          <w:lang w:val="fr-CA"/>
        </w:rPr>
      </w:pPr>
    </w:p>
    <w:p w:rsidR="006175CA" w:rsidRPr="00532496" w:rsidRDefault="00286654">
      <w:pPr>
        <w:rPr>
          <w:rFonts w:asciiTheme="minorHAnsi" w:hAnsiTheme="minorHAnsi"/>
          <w:sz w:val="22"/>
          <w:szCs w:val="22"/>
          <w:lang w:val="fr-CA"/>
        </w:rPr>
      </w:pPr>
      <w:r w:rsidRPr="00532496">
        <w:rPr>
          <w:rFonts w:asciiTheme="minorHAnsi" w:hAnsiTheme="minorHAnsi"/>
          <w:sz w:val="22"/>
          <w:szCs w:val="22"/>
          <w:lang w:val="fr-CA"/>
        </w:rPr>
        <w:t>Nombre d’années en affaires</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 xml:space="preserve"> </w:t>
      </w:r>
      <w:r w:rsidR="00ED0F95" w:rsidRPr="00532496">
        <w:rPr>
          <w:rFonts w:asciiTheme="minorHAnsi" w:hAnsiTheme="minorHAnsi"/>
          <w:sz w:val="22"/>
          <w:szCs w:val="22"/>
          <w:lang w:val="fr-CA"/>
        </w:rPr>
        <w:t>Years in Business</w:t>
      </w:r>
      <w:r w:rsidR="006175CA" w:rsidRPr="00532496">
        <w:rPr>
          <w:rFonts w:asciiTheme="minorHAnsi" w:hAnsiTheme="minorHAnsi"/>
          <w:sz w:val="22"/>
          <w:szCs w:val="22"/>
          <w:lang w:val="fr-CA"/>
        </w:rPr>
        <w:t xml:space="preserve">: </w:t>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p>
    <w:p w:rsidR="006175CA" w:rsidRPr="00532496" w:rsidRDefault="006175CA">
      <w:pPr>
        <w:rPr>
          <w:rFonts w:asciiTheme="minorHAnsi" w:hAnsiTheme="minorHAnsi"/>
          <w:sz w:val="22"/>
          <w:szCs w:val="22"/>
          <w:lang w:val="fr-CA"/>
        </w:rPr>
      </w:pPr>
    </w:p>
    <w:p w:rsidR="00C27143" w:rsidRPr="00532496" w:rsidRDefault="00286654">
      <w:pPr>
        <w:rPr>
          <w:rFonts w:asciiTheme="minorHAnsi" w:hAnsiTheme="minorHAnsi"/>
          <w:sz w:val="22"/>
          <w:szCs w:val="22"/>
          <w:u w:val="single"/>
          <w:lang w:val="fr-CA"/>
        </w:rPr>
      </w:pPr>
      <w:r w:rsidRPr="00532496">
        <w:rPr>
          <w:rFonts w:asciiTheme="minorHAnsi" w:hAnsiTheme="minorHAnsi"/>
          <w:sz w:val="22"/>
          <w:szCs w:val="22"/>
          <w:lang w:val="fr-CA"/>
        </w:rPr>
        <w:t>Compagnie d’assurance actuelle</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w:t>
      </w:r>
      <w:r w:rsidR="00D520D7" w:rsidRPr="00532496">
        <w:rPr>
          <w:rFonts w:asciiTheme="minorHAnsi" w:hAnsiTheme="minorHAnsi"/>
          <w:sz w:val="22"/>
          <w:szCs w:val="22"/>
          <w:lang w:val="fr-CA"/>
        </w:rPr>
        <w:t xml:space="preserve"> </w:t>
      </w:r>
      <w:r w:rsidR="00ED0F95" w:rsidRPr="00532496">
        <w:rPr>
          <w:rFonts w:asciiTheme="minorHAnsi" w:hAnsiTheme="minorHAnsi"/>
          <w:sz w:val="22"/>
          <w:szCs w:val="22"/>
          <w:lang w:val="fr-CA"/>
        </w:rPr>
        <w:t>Current Insurance Company</w:t>
      </w:r>
      <w:r w:rsidR="006175CA" w:rsidRPr="00532496">
        <w:rPr>
          <w:rFonts w:asciiTheme="minorHAnsi" w:hAnsiTheme="minorHAnsi"/>
          <w:sz w:val="22"/>
          <w:szCs w:val="22"/>
          <w:lang w:val="fr-CA"/>
        </w:rPr>
        <w:t xml:space="preserve">: </w:t>
      </w:r>
      <w:r w:rsidR="006175CA" w:rsidRPr="00532496">
        <w:rPr>
          <w:rFonts w:asciiTheme="minorHAnsi" w:hAnsiTheme="minorHAnsi"/>
          <w:sz w:val="22"/>
          <w:szCs w:val="22"/>
          <w:u w:val="single"/>
          <w:lang w:val="fr-CA"/>
        </w:rPr>
        <w:tab/>
      </w:r>
      <w:r w:rsidR="006175CA" w:rsidRPr="00532496">
        <w:rPr>
          <w:rFonts w:asciiTheme="minorHAnsi" w:hAnsiTheme="minorHAnsi"/>
          <w:sz w:val="22"/>
          <w:szCs w:val="22"/>
          <w:u w:val="single"/>
          <w:lang w:val="fr-CA"/>
        </w:rPr>
        <w:tab/>
      </w:r>
      <w:r w:rsidR="006175CA"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532496">
        <w:rPr>
          <w:rFonts w:asciiTheme="minorHAnsi" w:hAnsiTheme="minorHAnsi"/>
          <w:sz w:val="22"/>
          <w:szCs w:val="22"/>
          <w:u w:val="single"/>
          <w:lang w:val="fr-CA"/>
        </w:rPr>
        <w:tab/>
      </w:r>
    </w:p>
    <w:p w:rsidR="00C27143" w:rsidRPr="00532496" w:rsidRDefault="00C27143">
      <w:pPr>
        <w:rPr>
          <w:rFonts w:asciiTheme="minorHAnsi" w:hAnsiTheme="minorHAnsi"/>
          <w:sz w:val="22"/>
          <w:szCs w:val="22"/>
          <w:u w:val="single"/>
          <w:lang w:val="fr-CA"/>
        </w:rPr>
      </w:pPr>
    </w:p>
    <w:p w:rsidR="006175CA" w:rsidRPr="00532496" w:rsidRDefault="00286654">
      <w:pPr>
        <w:rPr>
          <w:rFonts w:asciiTheme="minorHAnsi" w:hAnsiTheme="minorHAnsi"/>
          <w:sz w:val="22"/>
          <w:szCs w:val="22"/>
          <w:u w:val="single"/>
          <w:lang w:val="fr-CA"/>
        </w:rPr>
      </w:pPr>
      <w:r w:rsidRPr="00532496">
        <w:rPr>
          <w:rFonts w:asciiTheme="minorHAnsi" w:hAnsiTheme="minorHAnsi"/>
          <w:sz w:val="22"/>
          <w:szCs w:val="22"/>
          <w:lang w:val="fr-CA"/>
        </w:rPr>
        <w:t>Date d’expiration</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w:t>
      </w:r>
      <w:r w:rsidR="00D520D7" w:rsidRPr="00532496">
        <w:rPr>
          <w:rFonts w:asciiTheme="minorHAnsi" w:hAnsiTheme="minorHAnsi"/>
          <w:sz w:val="22"/>
          <w:szCs w:val="22"/>
          <w:lang w:val="fr-CA"/>
        </w:rPr>
        <w:t xml:space="preserve"> </w:t>
      </w:r>
      <w:r w:rsidR="006175CA" w:rsidRPr="00532496">
        <w:rPr>
          <w:rFonts w:asciiTheme="minorHAnsi" w:hAnsiTheme="minorHAnsi"/>
          <w:sz w:val="22"/>
          <w:szCs w:val="22"/>
          <w:lang w:val="fr-CA"/>
        </w:rPr>
        <w:t>Expiry date:</w:t>
      </w:r>
      <w:r w:rsidR="00ED0F95" w:rsidRPr="00532496">
        <w:rPr>
          <w:rFonts w:asciiTheme="minorHAnsi" w:hAnsiTheme="minorHAnsi"/>
          <w:sz w:val="22"/>
          <w:szCs w:val="22"/>
          <w:lang w:val="fr-CA"/>
        </w:rPr>
        <w:t xml:space="preserve"> </w:t>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532496">
        <w:rPr>
          <w:rFonts w:asciiTheme="minorHAnsi" w:hAnsiTheme="minorHAnsi"/>
          <w:sz w:val="22"/>
          <w:szCs w:val="22"/>
          <w:u w:val="single"/>
          <w:lang w:val="fr-CA"/>
        </w:rPr>
        <w:tab/>
      </w:r>
    </w:p>
    <w:p w:rsidR="00ED0F95" w:rsidRPr="00532496" w:rsidRDefault="00286654">
      <w:pPr>
        <w:rPr>
          <w:rFonts w:asciiTheme="minorHAnsi" w:hAnsiTheme="minorHAnsi"/>
          <w:sz w:val="22"/>
          <w:szCs w:val="22"/>
          <w:lang w:val="fr-CA"/>
        </w:rPr>
      </w:pPr>
      <w:r w:rsidRPr="00532496">
        <w:rPr>
          <w:rFonts w:asciiTheme="minorHAnsi" w:hAnsiTheme="minorHAnsi"/>
          <w:sz w:val="22"/>
          <w:szCs w:val="22"/>
          <w:lang w:val="fr-CA"/>
        </w:rPr>
        <w:tab/>
      </w:r>
    </w:p>
    <w:p w:rsidR="00ED0F95" w:rsidRPr="00532496" w:rsidRDefault="00ED0F95">
      <w:pPr>
        <w:rPr>
          <w:rFonts w:asciiTheme="minorHAnsi" w:hAnsiTheme="minorHAnsi"/>
          <w:sz w:val="22"/>
          <w:szCs w:val="22"/>
          <w:u w:val="single"/>
          <w:lang w:val="fr-CA"/>
        </w:rPr>
      </w:pPr>
      <w:r w:rsidRPr="00532496">
        <w:rPr>
          <w:rFonts w:asciiTheme="minorHAnsi" w:hAnsiTheme="minorHAnsi"/>
          <w:sz w:val="22"/>
          <w:szCs w:val="22"/>
          <w:lang w:val="fr-CA"/>
        </w:rPr>
        <w:t>Contact:</w:t>
      </w:r>
      <w:r w:rsidR="00C27143" w:rsidRPr="00532496">
        <w:rPr>
          <w:rFonts w:asciiTheme="minorHAnsi" w:hAnsiTheme="minorHAnsi"/>
          <w:sz w:val="22"/>
          <w:szCs w:val="22"/>
          <w:lang w:val="fr-CA"/>
        </w:rPr>
        <w:t xml:space="preserve"> </w:t>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lang w:val="fr-CA"/>
        </w:rPr>
        <w:t xml:space="preserve">  </w:t>
      </w:r>
      <w:r w:rsidR="00286654" w:rsidRPr="00532496">
        <w:rPr>
          <w:rFonts w:asciiTheme="minorHAnsi" w:hAnsiTheme="minorHAnsi"/>
          <w:sz w:val="22"/>
          <w:szCs w:val="22"/>
          <w:lang w:val="fr-CA"/>
        </w:rPr>
        <w:t>Tél</w:t>
      </w:r>
      <w:r w:rsidR="00D520D7" w:rsidRPr="00532496">
        <w:rPr>
          <w:rFonts w:asciiTheme="minorHAnsi" w:hAnsiTheme="minorHAnsi"/>
          <w:sz w:val="22"/>
          <w:szCs w:val="22"/>
          <w:lang w:val="fr-CA"/>
        </w:rPr>
        <w:t xml:space="preserve"> </w:t>
      </w:r>
      <w:r w:rsidR="00286654" w:rsidRPr="00532496">
        <w:rPr>
          <w:rFonts w:asciiTheme="minorHAnsi" w:hAnsiTheme="minorHAnsi"/>
          <w:sz w:val="22"/>
          <w:szCs w:val="22"/>
          <w:lang w:val="fr-CA"/>
        </w:rPr>
        <w:t>/</w:t>
      </w:r>
      <w:r w:rsidR="00D520D7" w:rsidRPr="00532496">
        <w:rPr>
          <w:rFonts w:asciiTheme="minorHAnsi" w:hAnsiTheme="minorHAnsi"/>
          <w:sz w:val="22"/>
          <w:szCs w:val="22"/>
          <w:lang w:val="fr-CA"/>
        </w:rPr>
        <w:t xml:space="preserve"> </w:t>
      </w:r>
      <w:r w:rsidR="00C27143" w:rsidRPr="00532496">
        <w:rPr>
          <w:rFonts w:asciiTheme="minorHAnsi" w:hAnsiTheme="minorHAnsi"/>
          <w:sz w:val="22"/>
          <w:szCs w:val="22"/>
          <w:lang w:val="fr-CA"/>
        </w:rPr>
        <w:t xml:space="preserve">Phone: </w:t>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r w:rsidR="00C27143" w:rsidRPr="00532496">
        <w:rPr>
          <w:rFonts w:asciiTheme="minorHAnsi" w:hAnsiTheme="minorHAnsi"/>
          <w:sz w:val="22"/>
          <w:szCs w:val="22"/>
          <w:u w:val="single"/>
          <w:lang w:val="fr-CA"/>
        </w:rPr>
        <w:tab/>
      </w:r>
    </w:p>
    <w:p w:rsidR="00C27143" w:rsidRPr="00532496" w:rsidRDefault="00C27143">
      <w:pPr>
        <w:rPr>
          <w:rFonts w:asciiTheme="minorHAnsi" w:hAnsiTheme="minorHAnsi"/>
          <w:sz w:val="22"/>
          <w:szCs w:val="22"/>
          <w:lang w:val="fr-CA"/>
        </w:rPr>
      </w:pPr>
    </w:p>
    <w:p w:rsidR="00ED0F95" w:rsidRPr="00532496" w:rsidRDefault="00286654">
      <w:pPr>
        <w:rPr>
          <w:rFonts w:asciiTheme="minorHAnsi" w:hAnsiTheme="minorHAnsi"/>
          <w:sz w:val="22"/>
          <w:szCs w:val="22"/>
          <w:lang w:val="fr-CA"/>
        </w:rPr>
      </w:pPr>
      <w:r w:rsidRPr="00532496">
        <w:rPr>
          <w:rFonts w:asciiTheme="minorHAnsi" w:hAnsiTheme="minorHAnsi"/>
          <w:sz w:val="22"/>
          <w:szCs w:val="22"/>
          <w:lang w:val="fr-CA"/>
        </w:rPr>
        <w:t>Historique des réclamations des 3 dernières années</w:t>
      </w:r>
      <w:r w:rsidR="00D520D7" w:rsidRPr="00532496">
        <w:rPr>
          <w:rFonts w:asciiTheme="minorHAnsi" w:hAnsiTheme="minorHAnsi"/>
          <w:sz w:val="22"/>
          <w:szCs w:val="22"/>
          <w:lang w:val="fr-CA"/>
        </w:rPr>
        <w:t xml:space="preserve"> </w:t>
      </w:r>
      <w:r w:rsidRPr="00532496">
        <w:rPr>
          <w:rFonts w:asciiTheme="minorHAnsi" w:hAnsiTheme="minorHAnsi"/>
          <w:sz w:val="22"/>
          <w:szCs w:val="22"/>
          <w:lang w:val="fr-CA"/>
        </w:rPr>
        <w:t>/ </w:t>
      </w:r>
      <w:r w:rsidR="00ED0F95" w:rsidRPr="00532496">
        <w:rPr>
          <w:rFonts w:asciiTheme="minorHAnsi" w:hAnsiTheme="minorHAnsi"/>
          <w:sz w:val="22"/>
          <w:szCs w:val="22"/>
          <w:lang w:val="fr-CA"/>
        </w:rPr>
        <w:t>Claims in past 3 years</w:t>
      </w:r>
      <w:r w:rsidR="00E65FE5" w:rsidRPr="00532496">
        <w:rPr>
          <w:rFonts w:asciiTheme="minorHAnsi" w:hAnsiTheme="minorHAnsi"/>
          <w:sz w:val="22"/>
          <w:szCs w:val="22"/>
          <w:lang w:val="fr-CA"/>
        </w:rPr>
        <w:t>:</w:t>
      </w:r>
      <w:r w:rsidR="00C27143" w:rsidRPr="00532496">
        <w:rPr>
          <w:rFonts w:asciiTheme="minorHAnsi" w:hAnsiTheme="minorHAnsi"/>
          <w:sz w:val="22"/>
          <w:szCs w:val="22"/>
          <w:lang w:val="fr-CA"/>
        </w:rPr>
        <w:t xml:space="preserve"> </w:t>
      </w:r>
    </w:p>
    <w:p w:rsidR="00ED0F95" w:rsidRPr="00532496" w:rsidRDefault="00ED0F95">
      <w:pPr>
        <w:rPr>
          <w:rFonts w:asciiTheme="minorHAnsi" w:hAnsiTheme="minorHAnsi"/>
          <w:sz w:val="22"/>
          <w:szCs w:val="22"/>
          <w:lang w:val="fr-CA"/>
        </w:rPr>
      </w:pPr>
    </w:p>
    <w:p w:rsidR="00ED0F95" w:rsidRPr="00532496" w:rsidRDefault="00ED0F95" w:rsidP="00286654">
      <w:pPr>
        <w:jc w:val="right"/>
        <w:rPr>
          <w:rFonts w:asciiTheme="minorHAnsi" w:hAnsiTheme="minorHAnsi"/>
          <w:sz w:val="22"/>
          <w:szCs w:val="22"/>
          <w:lang w:val="fr-CA"/>
        </w:rPr>
      </w:pPr>
      <w:r w:rsidRPr="00532496">
        <w:rPr>
          <w:rFonts w:asciiTheme="minorHAnsi" w:hAnsiTheme="minorHAnsi"/>
          <w:sz w:val="22"/>
          <w:szCs w:val="22"/>
          <w:lang w:val="fr-CA"/>
        </w:rPr>
        <w:t xml:space="preserve">Date                 </w:t>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Pr="00532496">
        <w:rPr>
          <w:rFonts w:asciiTheme="minorHAnsi" w:hAnsiTheme="minorHAnsi"/>
          <w:sz w:val="22"/>
          <w:szCs w:val="22"/>
          <w:lang w:val="fr-CA"/>
        </w:rPr>
        <w:t>Descript</w:t>
      </w:r>
      <w:r w:rsidR="00C27143" w:rsidRPr="00532496">
        <w:rPr>
          <w:rFonts w:asciiTheme="minorHAnsi" w:hAnsiTheme="minorHAnsi"/>
          <w:sz w:val="22"/>
          <w:szCs w:val="22"/>
          <w:lang w:val="fr-CA"/>
        </w:rPr>
        <w:t>ion</w:t>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C27143" w:rsidRPr="00532496">
        <w:rPr>
          <w:rFonts w:asciiTheme="minorHAnsi" w:hAnsiTheme="minorHAnsi"/>
          <w:sz w:val="22"/>
          <w:szCs w:val="22"/>
          <w:lang w:val="fr-CA"/>
        </w:rPr>
        <w:tab/>
      </w:r>
      <w:r w:rsidR="00286654" w:rsidRPr="00532496">
        <w:rPr>
          <w:rFonts w:asciiTheme="minorHAnsi" w:hAnsiTheme="minorHAnsi"/>
          <w:sz w:val="22"/>
          <w:szCs w:val="22"/>
          <w:lang w:val="fr-CA"/>
        </w:rPr>
        <w:t xml:space="preserve">Montant payé </w:t>
      </w:r>
      <w:r w:rsidRPr="00532496">
        <w:rPr>
          <w:rFonts w:asciiTheme="minorHAnsi" w:hAnsiTheme="minorHAnsi"/>
          <w:sz w:val="22"/>
          <w:szCs w:val="22"/>
          <w:lang w:val="fr-CA"/>
        </w:rPr>
        <w:t>Amount paid</w:t>
      </w:r>
    </w:p>
    <w:p w:rsidR="00C27143" w:rsidRPr="00532496" w:rsidRDefault="00C27143" w:rsidP="00C27143">
      <w:pPr>
        <w:rPr>
          <w:rFonts w:asciiTheme="minorHAnsi" w:hAnsiTheme="minorHAnsi"/>
          <w:sz w:val="22"/>
          <w:szCs w:val="22"/>
          <w:lang w:val="fr-CA"/>
        </w:rPr>
      </w:pP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r w:rsidRPr="00532496">
        <w:rPr>
          <w:rFonts w:asciiTheme="minorHAnsi" w:hAnsiTheme="minorHAnsi"/>
          <w:sz w:val="22"/>
          <w:szCs w:val="22"/>
          <w:lang w:val="fr-CA"/>
        </w:rPr>
        <w:tab/>
      </w:r>
    </w:p>
    <w:p w:rsidR="00ED0F95" w:rsidRPr="00532496" w:rsidRDefault="00ED0F95">
      <w:pPr>
        <w:rPr>
          <w:rFonts w:asciiTheme="minorHAnsi" w:hAnsiTheme="minorHAnsi"/>
          <w:sz w:val="22"/>
          <w:szCs w:val="22"/>
          <w:u w:val="single"/>
          <w:lang w:val="fr-CA"/>
        </w:rPr>
      </w:pPr>
    </w:p>
    <w:p w:rsidR="00C27143" w:rsidRPr="00532496" w:rsidRDefault="00C27143" w:rsidP="00C27143">
      <w:pPr>
        <w:rPr>
          <w:rFonts w:asciiTheme="minorHAnsi" w:hAnsiTheme="minorHAnsi"/>
          <w:sz w:val="22"/>
          <w:szCs w:val="22"/>
          <w:u w:val="single"/>
          <w:lang w:val="fr-CA"/>
        </w:rPr>
      </w:pP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p>
    <w:p w:rsidR="00C27143" w:rsidRPr="00532496" w:rsidRDefault="00C27143" w:rsidP="00C27143">
      <w:pPr>
        <w:rPr>
          <w:rFonts w:asciiTheme="minorHAnsi" w:hAnsiTheme="minorHAnsi"/>
          <w:sz w:val="22"/>
          <w:szCs w:val="22"/>
          <w:u w:val="single"/>
          <w:lang w:val="fr-CA"/>
        </w:rPr>
      </w:pPr>
    </w:p>
    <w:p w:rsidR="00C27143" w:rsidRPr="00532496" w:rsidRDefault="00C27143" w:rsidP="00C27143">
      <w:pPr>
        <w:rPr>
          <w:rFonts w:asciiTheme="minorHAnsi" w:hAnsiTheme="minorHAnsi"/>
          <w:sz w:val="22"/>
          <w:szCs w:val="22"/>
          <w:u w:val="single"/>
          <w:lang w:val="fr-CA"/>
        </w:rPr>
      </w:pP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p>
    <w:p w:rsidR="00C27143" w:rsidRPr="00532496" w:rsidRDefault="00C27143" w:rsidP="00C27143">
      <w:pPr>
        <w:rPr>
          <w:rFonts w:asciiTheme="minorHAnsi" w:hAnsiTheme="minorHAnsi"/>
          <w:sz w:val="22"/>
          <w:szCs w:val="22"/>
          <w:u w:val="single"/>
          <w:lang w:val="fr-CA"/>
        </w:rPr>
      </w:pPr>
    </w:p>
    <w:p w:rsidR="00C27143" w:rsidRPr="00532496" w:rsidRDefault="00C27143" w:rsidP="00C27143">
      <w:pPr>
        <w:rPr>
          <w:rFonts w:asciiTheme="minorHAnsi" w:hAnsiTheme="minorHAnsi"/>
          <w:sz w:val="22"/>
          <w:szCs w:val="22"/>
          <w:u w:val="single"/>
          <w:lang w:val="fr-CA"/>
        </w:rPr>
      </w:pP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p>
    <w:p w:rsidR="00C27143" w:rsidRPr="00532496" w:rsidRDefault="00C27143" w:rsidP="00C27143">
      <w:pPr>
        <w:rPr>
          <w:rFonts w:asciiTheme="minorHAnsi" w:hAnsiTheme="minorHAnsi"/>
          <w:sz w:val="22"/>
          <w:szCs w:val="22"/>
          <w:u w:val="single"/>
          <w:lang w:val="fr-CA"/>
        </w:rPr>
      </w:pPr>
    </w:p>
    <w:p w:rsidR="00CE2849" w:rsidRPr="00532496" w:rsidRDefault="00CE2849" w:rsidP="00C27143">
      <w:pPr>
        <w:rPr>
          <w:rFonts w:asciiTheme="minorHAnsi" w:hAnsiTheme="minorHAnsi"/>
          <w:sz w:val="22"/>
          <w:szCs w:val="22"/>
          <w:u w:val="single"/>
          <w:lang w:val="fr-CA"/>
        </w:rPr>
      </w:pP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r w:rsidRPr="00532496">
        <w:rPr>
          <w:rFonts w:asciiTheme="minorHAnsi" w:hAnsiTheme="minorHAnsi"/>
          <w:sz w:val="22"/>
          <w:szCs w:val="22"/>
          <w:lang w:val="fr-CA"/>
        </w:rPr>
        <w:tab/>
      </w:r>
      <w:r w:rsidRPr="00532496">
        <w:rPr>
          <w:rFonts w:asciiTheme="minorHAnsi" w:hAnsiTheme="minorHAnsi"/>
          <w:sz w:val="22"/>
          <w:szCs w:val="22"/>
          <w:u w:val="single"/>
          <w:lang w:val="fr-CA"/>
        </w:rPr>
        <w:tab/>
      </w:r>
      <w:r w:rsidRPr="00532496">
        <w:rPr>
          <w:rFonts w:asciiTheme="minorHAnsi" w:hAnsiTheme="minorHAnsi"/>
          <w:sz w:val="22"/>
          <w:szCs w:val="22"/>
          <w:u w:val="single"/>
          <w:lang w:val="fr-CA"/>
        </w:rPr>
        <w:tab/>
      </w:r>
    </w:p>
    <w:p w:rsidR="00ED0F95" w:rsidRPr="00532496" w:rsidRDefault="00ED0F95">
      <w:pPr>
        <w:rPr>
          <w:rFonts w:asciiTheme="minorHAnsi" w:hAnsiTheme="minorHAnsi"/>
          <w:sz w:val="22"/>
          <w:szCs w:val="22"/>
          <w:lang w:val="fr-CA"/>
        </w:rPr>
      </w:pPr>
    </w:p>
    <w:p w:rsidR="00C27143" w:rsidRPr="008154C8" w:rsidRDefault="00C27143">
      <w:pPr>
        <w:rPr>
          <w:rFonts w:asciiTheme="minorHAnsi" w:hAnsiTheme="minorHAnsi"/>
          <w:sz w:val="22"/>
          <w:szCs w:val="22"/>
          <w:lang w:val="fr-CA"/>
        </w:rPr>
      </w:pPr>
      <w:r w:rsidRPr="008154C8">
        <w:rPr>
          <w:rFonts w:asciiTheme="minorHAnsi" w:hAnsiTheme="minorHAnsi"/>
          <w:sz w:val="22"/>
          <w:szCs w:val="22"/>
          <w:lang w:val="fr-CA"/>
        </w:rPr>
        <w:br w:type="page"/>
      </w:r>
    </w:p>
    <w:p w:rsidR="00C27143" w:rsidRPr="008154C8" w:rsidRDefault="00C27143">
      <w:pPr>
        <w:rPr>
          <w:rFonts w:asciiTheme="minorHAnsi" w:hAnsiTheme="minorHAnsi"/>
          <w:sz w:val="22"/>
          <w:szCs w:val="22"/>
          <w:lang w:val="fr-CA"/>
        </w:rPr>
      </w:pPr>
    </w:p>
    <w:p w:rsidR="005D341F" w:rsidRPr="008154C8" w:rsidRDefault="00286654">
      <w:pPr>
        <w:rPr>
          <w:rFonts w:asciiTheme="minorHAnsi" w:hAnsiTheme="minorHAnsi"/>
          <w:b/>
          <w:bCs/>
          <w:sz w:val="24"/>
          <w:szCs w:val="24"/>
          <w:lang w:val="fr-CA"/>
        </w:rPr>
      </w:pPr>
      <w:r w:rsidRPr="008154C8">
        <w:rPr>
          <w:rFonts w:asciiTheme="minorHAnsi" w:hAnsiTheme="minorHAnsi"/>
          <w:b/>
          <w:bCs/>
          <w:sz w:val="24"/>
          <w:szCs w:val="24"/>
          <w:lang w:val="fr-CA"/>
        </w:rPr>
        <w:t>EMPLACEMENT 1</w:t>
      </w:r>
      <w:r w:rsidR="00D520D7">
        <w:rPr>
          <w:rFonts w:asciiTheme="minorHAnsi" w:hAnsiTheme="minorHAnsi"/>
          <w:b/>
          <w:bCs/>
          <w:sz w:val="24"/>
          <w:szCs w:val="24"/>
          <w:lang w:val="fr-CA"/>
        </w:rPr>
        <w:t xml:space="preserve"> </w:t>
      </w:r>
      <w:r w:rsidRPr="008154C8">
        <w:rPr>
          <w:rFonts w:asciiTheme="minorHAnsi" w:hAnsiTheme="minorHAnsi"/>
          <w:b/>
          <w:bCs/>
          <w:sz w:val="24"/>
          <w:szCs w:val="24"/>
          <w:lang w:val="fr-CA"/>
        </w:rPr>
        <w:t>/</w:t>
      </w:r>
      <w:r w:rsidR="00D520D7">
        <w:rPr>
          <w:rFonts w:asciiTheme="minorHAnsi" w:hAnsiTheme="minorHAnsi"/>
          <w:b/>
          <w:bCs/>
          <w:sz w:val="24"/>
          <w:szCs w:val="24"/>
          <w:lang w:val="fr-CA"/>
        </w:rPr>
        <w:t xml:space="preserve"> </w:t>
      </w:r>
      <w:r w:rsidR="00ED0F95" w:rsidRPr="008154C8">
        <w:rPr>
          <w:rFonts w:asciiTheme="minorHAnsi" w:hAnsiTheme="minorHAnsi"/>
          <w:b/>
          <w:bCs/>
          <w:sz w:val="24"/>
          <w:szCs w:val="24"/>
          <w:lang w:val="fr-CA"/>
        </w:rPr>
        <w:t>LOCATION 1</w:t>
      </w:r>
      <w:r w:rsidR="00CE2849" w:rsidRPr="008154C8">
        <w:rPr>
          <w:rFonts w:asciiTheme="minorHAnsi" w:hAnsiTheme="minorHAnsi"/>
          <w:b/>
          <w:bCs/>
          <w:sz w:val="24"/>
          <w:szCs w:val="24"/>
          <w:lang w:val="fr-CA"/>
        </w:rPr>
        <w:t xml:space="preserve"> </w:t>
      </w:r>
    </w:p>
    <w:p w:rsidR="005D341F" w:rsidRPr="008154C8" w:rsidRDefault="005D341F">
      <w:pPr>
        <w:rPr>
          <w:rFonts w:asciiTheme="minorHAnsi" w:hAnsiTheme="minorHAnsi"/>
          <w:b/>
          <w:bCs/>
          <w:sz w:val="22"/>
          <w:szCs w:val="22"/>
          <w:lang w:val="fr-CA"/>
        </w:rPr>
      </w:pPr>
    </w:p>
    <w:p w:rsidR="00C27143" w:rsidRPr="008154C8" w:rsidRDefault="00286654">
      <w:pPr>
        <w:rPr>
          <w:rFonts w:asciiTheme="minorHAnsi" w:hAnsiTheme="minorHAnsi"/>
          <w:bCs/>
          <w:sz w:val="22"/>
          <w:szCs w:val="22"/>
          <w:lang w:val="fr-CA"/>
        </w:rPr>
      </w:pPr>
      <w:r w:rsidRPr="008154C8">
        <w:rPr>
          <w:rFonts w:asciiTheme="minorHAnsi" w:hAnsiTheme="minorHAnsi"/>
          <w:b/>
          <w:bCs/>
          <w:sz w:val="22"/>
          <w:szCs w:val="22"/>
          <w:u w:val="single"/>
          <w:lang w:val="fr-CA"/>
        </w:rPr>
        <w:t>Détails de construction</w:t>
      </w:r>
      <w:r w:rsidR="00EB698A">
        <w:rPr>
          <w:rFonts w:asciiTheme="minorHAnsi" w:hAnsiTheme="minorHAnsi"/>
          <w:b/>
          <w:bCs/>
          <w:sz w:val="22"/>
          <w:szCs w:val="22"/>
          <w:u w:val="single"/>
          <w:lang w:val="fr-CA"/>
        </w:rPr>
        <w:t xml:space="preserve"> </w:t>
      </w:r>
      <w:r w:rsidRPr="008154C8">
        <w:rPr>
          <w:rFonts w:asciiTheme="minorHAnsi" w:hAnsiTheme="minorHAnsi"/>
          <w:b/>
          <w:bCs/>
          <w:sz w:val="22"/>
          <w:szCs w:val="22"/>
          <w:u w:val="single"/>
          <w:lang w:val="fr-CA"/>
        </w:rPr>
        <w:t>/</w:t>
      </w:r>
      <w:r w:rsidR="00EB698A">
        <w:rPr>
          <w:rFonts w:asciiTheme="minorHAnsi" w:hAnsiTheme="minorHAnsi"/>
          <w:b/>
          <w:bCs/>
          <w:sz w:val="22"/>
          <w:szCs w:val="22"/>
          <w:u w:val="single"/>
          <w:lang w:val="fr-CA"/>
        </w:rPr>
        <w:t xml:space="preserve"> </w:t>
      </w:r>
      <w:r w:rsidR="00ED0F95" w:rsidRPr="008154C8">
        <w:rPr>
          <w:rFonts w:asciiTheme="minorHAnsi" w:hAnsiTheme="minorHAnsi"/>
          <w:b/>
          <w:bCs/>
          <w:sz w:val="22"/>
          <w:szCs w:val="22"/>
          <w:u w:val="single"/>
          <w:lang w:val="fr-CA"/>
        </w:rPr>
        <w:t>Construction Details</w:t>
      </w:r>
      <w:r w:rsidR="00CE2849" w:rsidRPr="008154C8">
        <w:rPr>
          <w:rFonts w:asciiTheme="minorHAnsi" w:hAnsiTheme="minorHAnsi"/>
          <w:b/>
          <w:bCs/>
          <w:sz w:val="22"/>
          <w:szCs w:val="22"/>
          <w:u w:val="single"/>
          <w:lang w:val="fr-CA"/>
        </w:rPr>
        <w:t xml:space="preserve"> </w:t>
      </w:r>
    </w:p>
    <w:p w:rsidR="00C27143" w:rsidRPr="008154C8" w:rsidRDefault="00C27143">
      <w:pPr>
        <w:rPr>
          <w:rFonts w:asciiTheme="minorHAnsi" w:hAnsiTheme="minorHAnsi"/>
          <w:bCs/>
          <w:sz w:val="22"/>
          <w:szCs w:val="22"/>
          <w:lang w:val="fr-CA"/>
        </w:rPr>
      </w:pPr>
    </w:p>
    <w:p w:rsidR="00ED0F95" w:rsidRPr="00E65FE5" w:rsidRDefault="00286654">
      <w:pPr>
        <w:rPr>
          <w:rFonts w:asciiTheme="minorHAnsi" w:hAnsiTheme="minorHAnsi"/>
          <w:sz w:val="22"/>
          <w:szCs w:val="22"/>
          <w:u w:val="single"/>
        </w:rPr>
      </w:pPr>
      <w:r w:rsidRPr="00E65FE5">
        <w:rPr>
          <w:rFonts w:asciiTheme="minorHAnsi" w:hAnsiTheme="minorHAnsi"/>
          <w:sz w:val="22"/>
          <w:szCs w:val="22"/>
        </w:rPr>
        <w:t>Année de construction</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Year Built</w:t>
      </w:r>
      <w:r w:rsidR="00CE2849" w:rsidRPr="00E65FE5">
        <w:rPr>
          <w:rFonts w:asciiTheme="minorHAnsi" w:hAnsiTheme="minorHAnsi"/>
          <w:sz w:val="22"/>
          <w:szCs w:val="22"/>
        </w:rPr>
        <w:t xml:space="preserve">: </w:t>
      </w:r>
      <w:r w:rsidR="00CE2849" w:rsidRPr="00E65FE5">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 </w:t>
      </w:r>
      <w:r w:rsidRPr="00E65FE5">
        <w:rPr>
          <w:rFonts w:asciiTheme="minorHAnsi" w:hAnsiTheme="minorHAnsi"/>
          <w:sz w:val="22"/>
          <w:szCs w:val="22"/>
        </w:rPr>
        <w:t xml:space="preserve">Nombre d’étages </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 xml:space="preserve">Number of Storeys: </w:t>
      </w:r>
      <w:r w:rsidR="00EB698A">
        <w:rPr>
          <w:rFonts w:asciiTheme="minorHAnsi" w:hAnsiTheme="minorHAnsi"/>
          <w:sz w:val="22"/>
          <w:szCs w:val="22"/>
          <w:u w:val="single"/>
        </w:rPr>
        <w:tab/>
      </w:r>
    </w:p>
    <w:p w:rsidR="00CE2849" w:rsidRPr="00E65FE5" w:rsidRDefault="00CE2849">
      <w:pPr>
        <w:rPr>
          <w:rFonts w:asciiTheme="minorHAnsi" w:hAnsiTheme="minorHAnsi"/>
          <w:b/>
          <w:bCs/>
          <w:sz w:val="22"/>
          <w:szCs w:val="22"/>
        </w:rPr>
      </w:pPr>
    </w:p>
    <w:p w:rsidR="00CE2849" w:rsidRPr="00E65FE5" w:rsidRDefault="004E7736">
      <w:pPr>
        <w:rPr>
          <w:rFonts w:asciiTheme="minorHAnsi" w:hAnsiTheme="minorHAnsi"/>
          <w:bCs/>
          <w:sz w:val="22"/>
          <w:szCs w:val="22"/>
          <w:u w:val="single"/>
        </w:rPr>
      </w:pPr>
      <w:r w:rsidRPr="00E65FE5">
        <w:rPr>
          <w:rFonts w:asciiTheme="minorHAnsi" w:hAnsiTheme="minorHAnsi"/>
          <w:bCs/>
          <w:sz w:val="22"/>
          <w:szCs w:val="22"/>
        </w:rPr>
        <w:t>Ad</w:t>
      </w:r>
      <w:r>
        <w:rPr>
          <w:rFonts w:asciiTheme="minorHAnsi" w:hAnsiTheme="minorHAnsi"/>
          <w:bCs/>
          <w:sz w:val="22"/>
          <w:szCs w:val="22"/>
        </w:rPr>
        <w:t>resse de l’emplacement à assurer</w:t>
      </w:r>
      <w:r w:rsidRPr="00E65FE5">
        <w:rPr>
          <w:rFonts w:asciiTheme="minorHAnsi" w:hAnsiTheme="minorHAnsi"/>
          <w:bCs/>
          <w:sz w:val="22"/>
          <w:szCs w:val="22"/>
        </w:rPr>
        <w:t xml:space="preserve"> /</w:t>
      </w:r>
      <w:r w:rsidR="00ED0F95" w:rsidRPr="00E65FE5">
        <w:rPr>
          <w:rFonts w:asciiTheme="minorHAnsi" w:hAnsiTheme="minorHAnsi"/>
          <w:bCs/>
          <w:sz w:val="22"/>
          <w:szCs w:val="22"/>
        </w:rPr>
        <w:t>Address of location to be insured</w:t>
      </w:r>
      <w:r w:rsidR="00CE2849" w:rsidRPr="00E65FE5">
        <w:rPr>
          <w:rFonts w:asciiTheme="minorHAnsi" w:hAnsiTheme="minorHAnsi"/>
          <w:bCs/>
          <w:sz w:val="22"/>
          <w:szCs w:val="22"/>
        </w:rPr>
        <w:t xml:space="preserve">: </w:t>
      </w:r>
      <w:r w:rsidR="00CE2849" w:rsidRPr="00E65FE5">
        <w:rPr>
          <w:rFonts w:asciiTheme="minorHAnsi" w:hAnsiTheme="minorHAnsi"/>
          <w:bCs/>
          <w:sz w:val="22"/>
          <w:szCs w:val="22"/>
          <w:u w:val="single"/>
        </w:rPr>
        <w:tab/>
      </w:r>
      <w:r w:rsidR="00CE2849" w:rsidRPr="00E65FE5">
        <w:rPr>
          <w:rFonts w:asciiTheme="minorHAnsi" w:hAnsiTheme="minorHAnsi"/>
          <w:bCs/>
          <w:sz w:val="22"/>
          <w:szCs w:val="22"/>
          <w:u w:val="single"/>
        </w:rPr>
        <w:tab/>
      </w:r>
      <w:r w:rsidR="00CE2849" w:rsidRPr="00E65FE5">
        <w:rPr>
          <w:rFonts w:asciiTheme="minorHAnsi" w:hAnsiTheme="minorHAnsi"/>
          <w:bCs/>
          <w:sz w:val="22"/>
          <w:szCs w:val="22"/>
          <w:u w:val="single"/>
        </w:rPr>
        <w:tab/>
      </w:r>
      <w:r w:rsidR="00CE2849" w:rsidRPr="00E65FE5">
        <w:rPr>
          <w:rFonts w:asciiTheme="minorHAnsi" w:hAnsiTheme="minorHAnsi"/>
          <w:bCs/>
          <w:sz w:val="22"/>
          <w:szCs w:val="22"/>
          <w:u w:val="single"/>
        </w:rPr>
        <w:tab/>
      </w:r>
      <w:r>
        <w:rPr>
          <w:rFonts w:asciiTheme="minorHAnsi" w:hAnsiTheme="minorHAnsi"/>
          <w:bCs/>
          <w:sz w:val="22"/>
          <w:szCs w:val="22"/>
          <w:u w:val="single"/>
        </w:rPr>
        <w:tab/>
      </w:r>
    </w:p>
    <w:p w:rsidR="00CE2849" w:rsidRPr="00E65FE5" w:rsidRDefault="00CE2849">
      <w:pPr>
        <w:rPr>
          <w:rFonts w:asciiTheme="minorHAnsi" w:hAnsiTheme="minorHAnsi"/>
          <w:bCs/>
          <w:sz w:val="22"/>
          <w:szCs w:val="22"/>
          <w:u w:val="single"/>
        </w:rPr>
      </w:pPr>
    </w:p>
    <w:p w:rsidR="00CE2849" w:rsidRPr="00E65FE5" w:rsidRDefault="00CE2849">
      <w:pPr>
        <w:rPr>
          <w:rFonts w:asciiTheme="minorHAnsi" w:hAnsiTheme="minorHAnsi"/>
          <w:bCs/>
          <w:sz w:val="22"/>
          <w:szCs w:val="22"/>
          <w:u w:val="single"/>
        </w:rPr>
      </w:pP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r w:rsidRPr="00E65FE5">
        <w:rPr>
          <w:rFonts w:asciiTheme="minorHAnsi" w:hAnsiTheme="minorHAnsi"/>
          <w:bCs/>
          <w:sz w:val="22"/>
          <w:szCs w:val="22"/>
          <w:u w:val="single"/>
        </w:rPr>
        <w:tab/>
      </w:r>
    </w:p>
    <w:p w:rsidR="00CE2849" w:rsidRPr="00E65FE5" w:rsidRDefault="00CE2849">
      <w:pPr>
        <w:rPr>
          <w:rFonts w:asciiTheme="minorHAnsi" w:hAnsiTheme="minorHAnsi"/>
          <w:b/>
          <w:bCs/>
          <w:sz w:val="22"/>
          <w:szCs w:val="22"/>
        </w:rPr>
      </w:pPr>
    </w:p>
    <w:p w:rsidR="00961294" w:rsidRPr="00841F96" w:rsidRDefault="00ED0F95">
      <w:pPr>
        <w:rPr>
          <w:rFonts w:asciiTheme="minorHAnsi" w:hAnsiTheme="minorHAnsi"/>
          <w:sz w:val="22"/>
          <w:szCs w:val="22"/>
        </w:rPr>
      </w:pPr>
      <w:r w:rsidRPr="00841F96">
        <w:rPr>
          <w:rFonts w:asciiTheme="minorHAnsi" w:hAnsiTheme="minorHAnsi"/>
          <w:sz w:val="22"/>
          <w:szCs w:val="22"/>
        </w:rPr>
        <w:t xml:space="preserve"> </w:t>
      </w:r>
      <w:r w:rsidR="004E7736" w:rsidRPr="00841F96">
        <w:rPr>
          <w:rFonts w:asciiTheme="minorHAnsi" w:hAnsiTheme="minorHAnsi"/>
          <w:sz w:val="22"/>
          <w:szCs w:val="22"/>
        </w:rPr>
        <w:t xml:space="preserve">PROPRIÉTAIRE </w:t>
      </w:r>
      <w:r w:rsidR="00EB698A" w:rsidRPr="00841F96">
        <w:rPr>
          <w:rFonts w:asciiTheme="minorHAnsi" w:hAnsiTheme="minorHAnsi"/>
          <w:sz w:val="22"/>
          <w:szCs w:val="22"/>
        </w:rPr>
        <w:t xml:space="preserve"> </w:t>
      </w:r>
      <w:r w:rsidR="004E7736" w:rsidRPr="00841F96">
        <w:rPr>
          <w:rFonts w:asciiTheme="minorHAnsi" w:hAnsiTheme="minorHAnsi"/>
          <w:sz w:val="22"/>
          <w:szCs w:val="22"/>
        </w:rPr>
        <w:t>/</w:t>
      </w:r>
      <w:r w:rsidR="00EB698A" w:rsidRPr="00841F96">
        <w:rPr>
          <w:rFonts w:asciiTheme="minorHAnsi" w:hAnsiTheme="minorHAnsi"/>
          <w:sz w:val="22"/>
          <w:szCs w:val="22"/>
        </w:rPr>
        <w:t xml:space="preserve"> </w:t>
      </w:r>
      <w:r w:rsidRPr="00841F96">
        <w:rPr>
          <w:rFonts w:asciiTheme="minorHAnsi" w:hAnsiTheme="minorHAnsi"/>
          <w:sz w:val="22"/>
          <w:szCs w:val="22"/>
        </w:rPr>
        <w:t>OWNED</w:t>
      </w:r>
      <w:r w:rsidR="00961294" w:rsidRPr="00841F96">
        <w:rPr>
          <w:rFonts w:asciiTheme="minorHAnsi" w:hAnsiTheme="minorHAnsi"/>
          <w:sz w:val="22"/>
          <w:szCs w:val="22"/>
        </w:rPr>
        <w:tab/>
      </w:r>
      <w:r w:rsidR="00961294" w:rsidRPr="00841F96">
        <w:rPr>
          <w:rFonts w:asciiTheme="minorHAnsi" w:hAnsiTheme="minorHAnsi"/>
          <w:sz w:val="22"/>
          <w:szCs w:val="22"/>
        </w:rPr>
        <w:tab/>
      </w:r>
      <w:r w:rsidRPr="00841F96">
        <w:rPr>
          <w:rFonts w:asciiTheme="minorHAnsi" w:hAnsiTheme="minorHAnsi"/>
          <w:sz w:val="22"/>
          <w:szCs w:val="22"/>
        </w:rPr>
        <w:t xml:space="preserve"> </w:t>
      </w:r>
      <w:r w:rsidR="004E7736" w:rsidRPr="00841F96">
        <w:rPr>
          <w:rFonts w:asciiTheme="minorHAnsi" w:hAnsiTheme="minorHAnsi"/>
          <w:sz w:val="22"/>
          <w:szCs w:val="22"/>
        </w:rPr>
        <w:t>LOUÉ /</w:t>
      </w:r>
      <w:r w:rsidR="00EB698A" w:rsidRPr="00841F96">
        <w:rPr>
          <w:rFonts w:asciiTheme="minorHAnsi" w:hAnsiTheme="minorHAnsi"/>
          <w:sz w:val="22"/>
          <w:szCs w:val="22"/>
        </w:rPr>
        <w:t xml:space="preserve"> </w:t>
      </w:r>
      <w:r w:rsidRPr="00841F96">
        <w:rPr>
          <w:rFonts w:asciiTheme="minorHAnsi" w:hAnsiTheme="minorHAnsi"/>
          <w:sz w:val="22"/>
          <w:szCs w:val="22"/>
        </w:rPr>
        <w:t>RENTED</w:t>
      </w:r>
      <w:r w:rsidR="00961294" w:rsidRPr="00841F96">
        <w:rPr>
          <w:rFonts w:asciiTheme="minorHAnsi" w:hAnsiTheme="minorHAnsi"/>
          <w:sz w:val="22"/>
          <w:szCs w:val="22"/>
        </w:rPr>
        <w:t xml:space="preserve"> </w:t>
      </w:r>
      <w:r w:rsidR="00961294" w:rsidRPr="00841F96">
        <w:rPr>
          <w:rFonts w:asciiTheme="minorHAnsi" w:hAnsiTheme="minorHAnsi"/>
          <w:sz w:val="22"/>
          <w:szCs w:val="22"/>
        </w:rPr>
        <w:tab/>
      </w:r>
      <w:r w:rsidR="00961294" w:rsidRPr="00841F96">
        <w:rPr>
          <w:rFonts w:asciiTheme="minorHAnsi" w:hAnsiTheme="minorHAnsi"/>
          <w:sz w:val="22"/>
          <w:szCs w:val="22"/>
        </w:rPr>
        <w:tab/>
      </w:r>
      <w:r w:rsidR="00961294" w:rsidRPr="00841F96">
        <w:rPr>
          <w:rFonts w:asciiTheme="minorHAnsi" w:hAnsiTheme="minorHAnsi"/>
          <w:sz w:val="22"/>
          <w:szCs w:val="22"/>
        </w:rPr>
        <w:tab/>
      </w:r>
      <w:r w:rsidRPr="00841F96">
        <w:rPr>
          <w:rFonts w:asciiTheme="minorHAnsi" w:hAnsiTheme="minorHAnsi"/>
          <w:sz w:val="22"/>
          <w:szCs w:val="22"/>
        </w:rPr>
        <w:t xml:space="preserve"> CONDOMINIUM </w:t>
      </w:r>
    </w:p>
    <w:p w:rsidR="00961294" w:rsidRPr="00841F96" w:rsidRDefault="00961294">
      <w:pPr>
        <w:rPr>
          <w:rFonts w:asciiTheme="minorHAnsi" w:hAnsiTheme="minorHAnsi"/>
          <w:sz w:val="22"/>
          <w:szCs w:val="22"/>
        </w:rPr>
      </w:pPr>
    </w:p>
    <w:p w:rsidR="00ED0F95" w:rsidRPr="00E65FE5" w:rsidRDefault="004E7736">
      <w:pPr>
        <w:rPr>
          <w:rFonts w:asciiTheme="minorHAnsi" w:hAnsiTheme="minorHAnsi"/>
          <w:sz w:val="22"/>
          <w:szCs w:val="22"/>
          <w:u w:val="single"/>
        </w:rPr>
      </w:pPr>
      <w:r w:rsidRPr="00E65FE5">
        <w:rPr>
          <w:rFonts w:asciiTheme="minorHAnsi" w:hAnsiTheme="minorHAnsi"/>
          <w:sz w:val="22"/>
          <w:szCs w:val="22"/>
        </w:rPr>
        <w:t>Si condominium, nombre d’unités louées</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If condominium, number of rented</w:t>
      </w:r>
      <w:r w:rsidR="00961294" w:rsidRPr="00E65FE5">
        <w:rPr>
          <w:rFonts w:asciiTheme="minorHAnsi" w:hAnsiTheme="minorHAnsi"/>
          <w:sz w:val="22"/>
          <w:szCs w:val="22"/>
        </w:rPr>
        <w:t xml:space="preserve"> units: </w:t>
      </w:r>
      <w:r w:rsidR="00961294" w:rsidRPr="00E65FE5">
        <w:rPr>
          <w:rFonts w:asciiTheme="minorHAnsi" w:hAnsiTheme="minorHAnsi"/>
          <w:sz w:val="22"/>
          <w:szCs w:val="22"/>
          <w:u w:val="single"/>
        </w:rPr>
        <w:tab/>
      </w:r>
      <w:r w:rsidR="00961294" w:rsidRPr="00E65FE5">
        <w:rPr>
          <w:rFonts w:asciiTheme="minorHAnsi" w:hAnsiTheme="minorHAnsi"/>
          <w:sz w:val="22"/>
          <w:szCs w:val="22"/>
          <w:u w:val="single"/>
        </w:rPr>
        <w:tab/>
      </w:r>
      <w:r w:rsidR="00961294" w:rsidRPr="00E65FE5">
        <w:rPr>
          <w:rFonts w:asciiTheme="minorHAnsi" w:hAnsiTheme="minorHAnsi"/>
          <w:sz w:val="22"/>
          <w:szCs w:val="22"/>
          <w:u w:val="single"/>
        </w:rPr>
        <w:tab/>
      </w:r>
    </w:p>
    <w:p w:rsidR="00ED0F95" w:rsidRPr="00E65FE5" w:rsidRDefault="00ED0F95">
      <w:pPr>
        <w:rPr>
          <w:rFonts w:asciiTheme="minorHAnsi" w:hAnsiTheme="minorHAnsi"/>
          <w:sz w:val="22"/>
          <w:szCs w:val="22"/>
        </w:rPr>
      </w:pPr>
    </w:p>
    <w:p w:rsidR="00ED0F95" w:rsidRPr="00841F96" w:rsidRDefault="004E7736">
      <w:pPr>
        <w:rPr>
          <w:rFonts w:asciiTheme="minorHAnsi" w:hAnsiTheme="minorHAnsi"/>
          <w:sz w:val="22"/>
          <w:szCs w:val="22"/>
          <w:u w:val="single"/>
        </w:rPr>
      </w:pPr>
      <w:r w:rsidRPr="00841F96">
        <w:rPr>
          <w:rFonts w:asciiTheme="minorHAnsi" w:hAnsiTheme="minorHAnsi"/>
          <w:sz w:val="22"/>
          <w:szCs w:val="22"/>
        </w:rPr>
        <w:t>Toiture /</w:t>
      </w:r>
      <w:r w:rsidR="00EB698A" w:rsidRPr="00841F96">
        <w:rPr>
          <w:rFonts w:asciiTheme="minorHAnsi" w:hAnsiTheme="minorHAnsi"/>
          <w:sz w:val="22"/>
          <w:szCs w:val="22"/>
        </w:rPr>
        <w:t xml:space="preserve"> </w:t>
      </w:r>
      <w:r w:rsidR="00ED0F95" w:rsidRPr="00841F96">
        <w:rPr>
          <w:rFonts w:asciiTheme="minorHAnsi" w:hAnsiTheme="minorHAnsi"/>
          <w:sz w:val="22"/>
          <w:szCs w:val="22"/>
        </w:rPr>
        <w:t>Roof</w:t>
      </w:r>
      <w:r w:rsidR="00961294" w:rsidRPr="00841F96">
        <w:rPr>
          <w:rFonts w:asciiTheme="minorHAnsi" w:hAnsiTheme="minorHAnsi"/>
          <w:sz w:val="22"/>
          <w:szCs w:val="22"/>
        </w:rPr>
        <w:t xml:space="preserve">: </w:t>
      </w:r>
      <w:r w:rsidR="00961294" w:rsidRPr="00841F96">
        <w:rPr>
          <w:rFonts w:asciiTheme="minorHAnsi" w:hAnsiTheme="minorHAnsi"/>
          <w:sz w:val="22"/>
          <w:szCs w:val="22"/>
          <w:u w:val="single"/>
        </w:rPr>
        <w:tab/>
      </w:r>
      <w:r w:rsidR="00961294" w:rsidRPr="00841F96">
        <w:rPr>
          <w:rFonts w:asciiTheme="minorHAnsi" w:hAnsiTheme="minorHAnsi"/>
          <w:sz w:val="22"/>
          <w:szCs w:val="22"/>
          <w:u w:val="single"/>
        </w:rPr>
        <w:tab/>
      </w:r>
      <w:r w:rsidR="00961294" w:rsidRPr="00841F96">
        <w:rPr>
          <w:rFonts w:asciiTheme="minorHAnsi" w:hAnsiTheme="minorHAnsi"/>
          <w:sz w:val="22"/>
          <w:szCs w:val="22"/>
          <w:u w:val="single"/>
        </w:rPr>
        <w:tab/>
      </w:r>
      <w:r w:rsidR="00961294" w:rsidRPr="00841F96">
        <w:rPr>
          <w:rFonts w:asciiTheme="minorHAnsi" w:hAnsiTheme="minorHAnsi"/>
          <w:sz w:val="22"/>
          <w:szCs w:val="22"/>
          <w:u w:val="single"/>
        </w:rPr>
        <w:tab/>
      </w:r>
      <w:r w:rsidR="00961294" w:rsidRPr="00841F96">
        <w:rPr>
          <w:rFonts w:asciiTheme="minorHAnsi" w:hAnsiTheme="minorHAnsi"/>
          <w:sz w:val="22"/>
          <w:szCs w:val="22"/>
        </w:rPr>
        <w:t xml:space="preserve">Année </w:t>
      </w:r>
      <w:r w:rsidR="008154C8" w:rsidRPr="00841F96">
        <w:rPr>
          <w:rFonts w:asciiTheme="minorHAnsi" w:hAnsiTheme="minorHAnsi"/>
          <w:sz w:val="22"/>
          <w:szCs w:val="22"/>
        </w:rPr>
        <w:t xml:space="preserve">de la </w:t>
      </w:r>
      <w:r w:rsidR="00961294" w:rsidRPr="00841F96">
        <w:rPr>
          <w:rFonts w:asciiTheme="minorHAnsi" w:hAnsiTheme="minorHAnsi"/>
          <w:sz w:val="22"/>
          <w:szCs w:val="22"/>
        </w:rPr>
        <w:t>dernière rénovation</w:t>
      </w:r>
      <w:r w:rsidR="00EB698A" w:rsidRPr="00841F96">
        <w:rPr>
          <w:rFonts w:asciiTheme="minorHAnsi" w:hAnsiTheme="minorHAnsi"/>
          <w:sz w:val="22"/>
          <w:szCs w:val="22"/>
        </w:rPr>
        <w:t xml:space="preserve"> </w:t>
      </w:r>
      <w:r w:rsidRPr="00841F96">
        <w:rPr>
          <w:rFonts w:asciiTheme="minorHAnsi" w:hAnsiTheme="minorHAnsi"/>
          <w:sz w:val="22"/>
          <w:szCs w:val="22"/>
        </w:rPr>
        <w:t xml:space="preserve"> /</w:t>
      </w:r>
      <w:r w:rsidR="00EB698A" w:rsidRPr="00841F96">
        <w:rPr>
          <w:rFonts w:asciiTheme="minorHAnsi" w:hAnsiTheme="minorHAnsi"/>
          <w:sz w:val="22"/>
          <w:szCs w:val="22"/>
        </w:rPr>
        <w:t xml:space="preserve"> </w:t>
      </w:r>
      <w:r w:rsidRPr="00841F96">
        <w:rPr>
          <w:rFonts w:asciiTheme="minorHAnsi" w:hAnsiTheme="minorHAnsi"/>
          <w:sz w:val="22"/>
          <w:szCs w:val="22"/>
        </w:rPr>
        <w:t>Year Roof Updated</w:t>
      </w:r>
      <w:r w:rsidR="00961294" w:rsidRPr="00841F96">
        <w:rPr>
          <w:rFonts w:asciiTheme="minorHAnsi" w:hAnsiTheme="minorHAnsi"/>
          <w:sz w:val="22"/>
          <w:szCs w:val="22"/>
        </w:rPr>
        <w:t xml:space="preserve">: </w:t>
      </w:r>
      <w:r w:rsidR="00961294" w:rsidRPr="00841F96">
        <w:rPr>
          <w:rFonts w:asciiTheme="minorHAnsi" w:hAnsiTheme="minorHAnsi"/>
          <w:sz w:val="22"/>
          <w:szCs w:val="22"/>
          <w:u w:val="single"/>
        </w:rPr>
        <w:tab/>
      </w:r>
      <w:r w:rsidR="00E65FE5" w:rsidRPr="00841F96">
        <w:rPr>
          <w:rFonts w:asciiTheme="minorHAnsi" w:hAnsiTheme="minorHAnsi"/>
          <w:sz w:val="22"/>
          <w:szCs w:val="22"/>
          <w:u w:val="single"/>
        </w:rPr>
        <w:tab/>
      </w:r>
    </w:p>
    <w:p w:rsidR="00ED0F95" w:rsidRPr="00841F96" w:rsidRDefault="00ED0F95">
      <w:pPr>
        <w:rPr>
          <w:rFonts w:asciiTheme="minorHAnsi" w:hAnsiTheme="minorHAnsi"/>
          <w:sz w:val="22"/>
          <w:szCs w:val="22"/>
        </w:rPr>
      </w:pPr>
    </w:p>
    <w:p w:rsidR="00961294" w:rsidRPr="00E65FE5" w:rsidRDefault="004E7736">
      <w:pPr>
        <w:rPr>
          <w:rFonts w:asciiTheme="minorHAnsi" w:hAnsiTheme="minorHAnsi"/>
          <w:sz w:val="22"/>
          <w:szCs w:val="22"/>
          <w:u w:val="single"/>
        </w:rPr>
      </w:pPr>
      <w:r w:rsidRPr="00E65FE5">
        <w:rPr>
          <w:rFonts w:asciiTheme="minorHAnsi" w:hAnsiTheme="minorHAnsi"/>
          <w:sz w:val="22"/>
          <w:szCs w:val="22"/>
        </w:rPr>
        <w:t>Murs /</w:t>
      </w:r>
      <w:r w:rsidR="00EB698A">
        <w:rPr>
          <w:rFonts w:asciiTheme="minorHAnsi" w:hAnsiTheme="minorHAnsi"/>
          <w:sz w:val="22"/>
          <w:szCs w:val="22"/>
        </w:rPr>
        <w:t xml:space="preserve"> </w:t>
      </w:r>
      <w:r w:rsidR="00ED0F95" w:rsidRPr="00E65FE5">
        <w:rPr>
          <w:rFonts w:asciiTheme="minorHAnsi" w:hAnsiTheme="minorHAnsi"/>
          <w:sz w:val="22"/>
          <w:szCs w:val="22"/>
        </w:rPr>
        <w:t>Walls</w:t>
      </w:r>
      <w:r w:rsidR="00961294" w:rsidRPr="00E65FE5">
        <w:rPr>
          <w:rFonts w:asciiTheme="minorHAnsi" w:hAnsiTheme="minorHAnsi"/>
          <w:sz w:val="22"/>
          <w:szCs w:val="22"/>
        </w:rPr>
        <w:t xml:space="preserve">: </w:t>
      </w:r>
      <w:r w:rsidR="00961294" w:rsidRPr="00E65FE5">
        <w:rPr>
          <w:rFonts w:asciiTheme="minorHAnsi" w:hAnsiTheme="minorHAnsi"/>
          <w:sz w:val="22"/>
          <w:szCs w:val="22"/>
          <w:u w:val="single"/>
        </w:rPr>
        <w:tab/>
      </w:r>
      <w:r w:rsidR="00961294"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rPr>
        <w:t xml:space="preserve"> </w:t>
      </w:r>
      <w:r w:rsidRPr="00E65FE5">
        <w:rPr>
          <w:rFonts w:asciiTheme="minorHAnsi" w:hAnsiTheme="minorHAnsi"/>
          <w:sz w:val="22"/>
          <w:szCs w:val="22"/>
        </w:rPr>
        <w:t>Plancher</w:t>
      </w:r>
      <w:r w:rsidR="00EB698A">
        <w:rPr>
          <w:rFonts w:asciiTheme="minorHAnsi" w:hAnsiTheme="minorHAnsi"/>
          <w:sz w:val="22"/>
          <w:szCs w:val="22"/>
        </w:rPr>
        <w:t xml:space="preserve"> </w:t>
      </w:r>
      <w:r>
        <w:rPr>
          <w:rFonts w:asciiTheme="minorHAnsi" w:hAnsiTheme="minorHAnsi"/>
          <w:sz w:val="22"/>
          <w:szCs w:val="22"/>
        </w:rPr>
        <w:t>/</w:t>
      </w:r>
      <w:r w:rsidR="00EB698A">
        <w:rPr>
          <w:rFonts w:asciiTheme="minorHAnsi" w:hAnsiTheme="minorHAnsi"/>
          <w:sz w:val="22"/>
          <w:szCs w:val="22"/>
        </w:rPr>
        <w:t xml:space="preserve"> </w:t>
      </w:r>
      <w:r w:rsidR="009426DE" w:rsidRPr="00E65FE5">
        <w:rPr>
          <w:rFonts w:asciiTheme="minorHAnsi" w:hAnsiTheme="minorHAnsi"/>
          <w:sz w:val="22"/>
          <w:szCs w:val="22"/>
        </w:rPr>
        <w:t>Floors</w:t>
      </w:r>
      <w:r w:rsidR="00961294" w:rsidRPr="00E65FE5">
        <w:rPr>
          <w:rFonts w:asciiTheme="minorHAnsi" w:hAnsiTheme="minorHAnsi"/>
          <w:sz w:val="22"/>
          <w:szCs w:val="22"/>
        </w:rPr>
        <w:t xml:space="preserve">: </w:t>
      </w:r>
      <w:r w:rsidR="00961294" w:rsidRPr="00E65FE5">
        <w:rPr>
          <w:rFonts w:asciiTheme="minorHAnsi" w:hAnsiTheme="minorHAnsi"/>
          <w:sz w:val="22"/>
          <w:szCs w:val="22"/>
          <w:u w:val="single"/>
        </w:rPr>
        <w:tab/>
      </w:r>
      <w:r w:rsidR="00961294" w:rsidRPr="00E65FE5">
        <w:rPr>
          <w:rFonts w:asciiTheme="minorHAnsi" w:hAnsiTheme="minorHAnsi"/>
          <w:sz w:val="22"/>
          <w:szCs w:val="22"/>
          <w:u w:val="single"/>
        </w:rPr>
        <w:tab/>
      </w:r>
      <w:r w:rsidR="00961294" w:rsidRPr="00E65FE5">
        <w:rPr>
          <w:rFonts w:asciiTheme="minorHAnsi" w:hAnsiTheme="minorHAnsi"/>
          <w:sz w:val="22"/>
          <w:szCs w:val="22"/>
        </w:rPr>
        <w:t xml:space="preserve"> </w:t>
      </w:r>
      <w:r w:rsidRPr="00E65FE5">
        <w:rPr>
          <w:rFonts w:asciiTheme="minorHAnsi" w:hAnsiTheme="minorHAnsi"/>
          <w:sz w:val="22"/>
          <w:szCs w:val="22"/>
        </w:rPr>
        <w:t>Plomberie</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961294" w:rsidRPr="00E65FE5">
        <w:rPr>
          <w:rFonts w:asciiTheme="minorHAnsi" w:hAnsiTheme="minorHAnsi"/>
          <w:sz w:val="22"/>
          <w:szCs w:val="22"/>
        </w:rPr>
        <w:t xml:space="preserve">Plumbing: </w:t>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p>
    <w:p w:rsidR="00961294" w:rsidRPr="00E65FE5" w:rsidRDefault="00961294">
      <w:pPr>
        <w:rPr>
          <w:rFonts w:asciiTheme="minorHAnsi" w:hAnsiTheme="minorHAnsi"/>
          <w:sz w:val="22"/>
          <w:szCs w:val="22"/>
          <w:u w:val="single"/>
        </w:rPr>
      </w:pPr>
    </w:p>
    <w:p w:rsidR="00ED0F95" w:rsidRPr="00E65FE5" w:rsidRDefault="004E7736">
      <w:pPr>
        <w:rPr>
          <w:rFonts w:asciiTheme="minorHAnsi" w:hAnsiTheme="minorHAnsi"/>
          <w:sz w:val="22"/>
          <w:szCs w:val="22"/>
          <w:u w:val="single"/>
        </w:rPr>
      </w:pPr>
      <w:r w:rsidRPr="00E65FE5">
        <w:rPr>
          <w:rFonts w:asciiTheme="minorHAnsi" w:hAnsiTheme="minorHAnsi"/>
          <w:sz w:val="22"/>
          <w:szCs w:val="22"/>
        </w:rPr>
        <w:t>Chauffage /</w:t>
      </w:r>
      <w:r w:rsidR="00ED0F95" w:rsidRPr="00E65FE5">
        <w:rPr>
          <w:rFonts w:asciiTheme="minorHAnsi" w:hAnsiTheme="minorHAnsi"/>
          <w:sz w:val="22"/>
          <w:szCs w:val="22"/>
        </w:rPr>
        <w:t>Type of Heating</w:t>
      </w:r>
      <w:r w:rsidR="00961294" w:rsidRPr="00E65FE5">
        <w:rPr>
          <w:rFonts w:asciiTheme="minorHAnsi" w:hAnsiTheme="minorHAnsi"/>
          <w:sz w:val="22"/>
          <w:szCs w:val="22"/>
        </w:rPr>
        <w:t xml:space="preserve">: </w:t>
      </w:r>
      <w:r w:rsidR="00961294"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rPr>
        <w:t xml:space="preserve"> </w:t>
      </w:r>
      <w:r w:rsidRPr="00E65FE5">
        <w:rPr>
          <w:rFonts w:asciiTheme="minorHAnsi" w:hAnsiTheme="minorHAnsi"/>
          <w:sz w:val="22"/>
          <w:szCs w:val="22"/>
        </w:rPr>
        <w:t>Chauffage à carburant</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Heating Fuel</w:t>
      </w:r>
      <w:r w:rsidR="009426DE" w:rsidRPr="00E65FE5">
        <w:rPr>
          <w:rFonts w:asciiTheme="minorHAnsi" w:hAnsiTheme="minorHAnsi"/>
          <w:sz w:val="22"/>
          <w:szCs w:val="22"/>
        </w:rPr>
        <w:t xml:space="preserve">: </w:t>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p>
    <w:p w:rsidR="00ED0F95" w:rsidRPr="00E65FE5" w:rsidRDefault="00ED0F95">
      <w:pPr>
        <w:rPr>
          <w:rFonts w:asciiTheme="minorHAnsi" w:hAnsiTheme="minorHAnsi"/>
          <w:sz w:val="22"/>
          <w:szCs w:val="22"/>
        </w:rPr>
      </w:pPr>
    </w:p>
    <w:p w:rsidR="009426DE" w:rsidRPr="00E65FE5" w:rsidRDefault="004E7736">
      <w:pPr>
        <w:rPr>
          <w:rFonts w:asciiTheme="minorHAnsi" w:hAnsiTheme="minorHAnsi"/>
          <w:sz w:val="22"/>
          <w:szCs w:val="22"/>
          <w:u w:val="single"/>
        </w:rPr>
      </w:pPr>
      <w:r w:rsidRPr="00E65FE5">
        <w:rPr>
          <w:rFonts w:asciiTheme="minorHAnsi" w:hAnsiTheme="minorHAnsi"/>
          <w:sz w:val="22"/>
          <w:szCs w:val="22"/>
        </w:rPr>
        <w:t xml:space="preserve">Surface </w:t>
      </w:r>
      <w:r>
        <w:rPr>
          <w:rFonts w:asciiTheme="minorHAnsi" w:hAnsiTheme="minorHAnsi"/>
          <w:sz w:val="22"/>
          <w:szCs w:val="22"/>
        </w:rPr>
        <w:t>en</w:t>
      </w:r>
      <w:r w:rsidRPr="00E65FE5">
        <w:rPr>
          <w:rFonts w:asciiTheme="minorHAnsi" w:hAnsiTheme="minorHAnsi"/>
          <w:sz w:val="22"/>
          <w:szCs w:val="22"/>
        </w:rPr>
        <w:t xml:space="preserve"> pieds carrés du bâtiment /</w:t>
      </w:r>
      <w:r w:rsidR="00EB698A">
        <w:rPr>
          <w:rFonts w:asciiTheme="minorHAnsi" w:hAnsiTheme="minorHAnsi"/>
          <w:sz w:val="22"/>
          <w:szCs w:val="22"/>
        </w:rPr>
        <w:t xml:space="preserve"> </w:t>
      </w:r>
      <w:r w:rsidR="00ED0F95" w:rsidRPr="00E65FE5">
        <w:rPr>
          <w:rFonts w:asciiTheme="minorHAnsi" w:hAnsiTheme="minorHAnsi"/>
          <w:sz w:val="22"/>
          <w:szCs w:val="22"/>
        </w:rPr>
        <w:t>Sq, ft. of Building</w:t>
      </w:r>
      <w:r w:rsidR="009426DE" w:rsidRPr="00E65FE5">
        <w:rPr>
          <w:rFonts w:asciiTheme="minorHAnsi" w:hAnsiTheme="minorHAnsi"/>
          <w:sz w:val="22"/>
          <w:szCs w:val="22"/>
        </w:rPr>
        <w:t>:</w:t>
      </w:r>
      <w:r w:rsidR="00ED0F95" w:rsidRPr="00E65FE5">
        <w:rPr>
          <w:rFonts w:asciiTheme="minorHAnsi" w:hAnsiTheme="minorHAnsi"/>
          <w:sz w:val="22"/>
          <w:szCs w:val="22"/>
        </w:rPr>
        <w:t xml:space="preserve"> </w:t>
      </w:r>
      <w:r w:rsidR="00E65FE5">
        <w:rPr>
          <w:rFonts w:asciiTheme="minorHAnsi" w:hAnsiTheme="minorHAnsi"/>
          <w:sz w:val="22"/>
          <w:szCs w:val="22"/>
          <w:u w:val="single"/>
        </w:rPr>
        <w:tab/>
      </w:r>
      <w:r w:rsidR="00E65FE5">
        <w:rPr>
          <w:rFonts w:asciiTheme="minorHAnsi" w:hAnsiTheme="minorHAnsi"/>
          <w:sz w:val="22"/>
          <w:szCs w:val="22"/>
          <w:u w:val="single"/>
        </w:rPr>
        <w:tab/>
      </w:r>
      <w:r w:rsidR="00E65FE5">
        <w:rPr>
          <w:rFonts w:asciiTheme="minorHAnsi" w:hAnsiTheme="minorHAnsi"/>
          <w:sz w:val="22"/>
          <w:szCs w:val="22"/>
          <w:u w:val="single"/>
        </w:rPr>
        <w:tab/>
      </w:r>
      <w:r w:rsidR="00E65FE5">
        <w:rPr>
          <w:rFonts w:asciiTheme="minorHAnsi" w:hAnsiTheme="minorHAnsi"/>
          <w:sz w:val="22"/>
          <w:szCs w:val="22"/>
          <w:u w:val="single"/>
        </w:rPr>
        <w:tab/>
      </w:r>
      <w:r w:rsidR="00E65FE5">
        <w:rPr>
          <w:rFonts w:asciiTheme="minorHAnsi" w:hAnsiTheme="minorHAnsi"/>
          <w:sz w:val="22"/>
          <w:szCs w:val="22"/>
          <w:u w:val="single"/>
        </w:rPr>
        <w:tab/>
      </w:r>
      <w:r w:rsidR="00E65FE5">
        <w:rPr>
          <w:rFonts w:asciiTheme="minorHAnsi" w:hAnsiTheme="minorHAnsi"/>
          <w:sz w:val="22"/>
          <w:szCs w:val="22"/>
          <w:u w:val="single"/>
        </w:rPr>
        <w:tab/>
      </w:r>
      <w:r w:rsidR="00E65FE5">
        <w:rPr>
          <w:rFonts w:asciiTheme="minorHAnsi" w:hAnsiTheme="minorHAnsi"/>
          <w:sz w:val="22"/>
          <w:szCs w:val="22"/>
          <w:u w:val="single"/>
        </w:rPr>
        <w:tab/>
      </w:r>
    </w:p>
    <w:p w:rsidR="009426DE" w:rsidRPr="00E65FE5" w:rsidRDefault="009426DE">
      <w:pPr>
        <w:rPr>
          <w:rFonts w:asciiTheme="minorHAnsi" w:hAnsiTheme="minorHAnsi"/>
          <w:sz w:val="22"/>
          <w:szCs w:val="22"/>
        </w:rPr>
      </w:pPr>
    </w:p>
    <w:p w:rsidR="00ED0F95" w:rsidRPr="00E65FE5" w:rsidRDefault="004E7736">
      <w:pPr>
        <w:rPr>
          <w:rFonts w:asciiTheme="minorHAnsi" w:hAnsiTheme="minorHAnsi"/>
          <w:sz w:val="22"/>
          <w:szCs w:val="22"/>
          <w:u w:val="single"/>
        </w:rPr>
      </w:pPr>
      <w:r w:rsidRPr="00E65FE5">
        <w:rPr>
          <w:rFonts w:asciiTheme="minorHAnsi" w:hAnsiTheme="minorHAnsi"/>
          <w:sz w:val="22"/>
          <w:szCs w:val="22"/>
        </w:rPr>
        <w:t>Pourcentage de superficie occupée par l’Assuré</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Percentage of area occupied by Insured</w:t>
      </w:r>
      <w:r w:rsidR="009426DE" w:rsidRPr="00E65FE5">
        <w:rPr>
          <w:rFonts w:asciiTheme="minorHAnsi" w:hAnsiTheme="minorHAnsi"/>
          <w:sz w:val="22"/>
          <w:szCs w:val="22"/>
        </w:rPr>
        <w:t xml:space="preserve">: </w:t>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p>
    <w:p w:rsidR="009426DE" w:rsidRPr="00E65FE5" w:rsidRDefault="009426DE">
      <w:pPr>
        <w:rPr>
          <w:rFonts w:asciiTheme="minorHAnsi" w:hAnsiTheme="minorHAnsi"/>
          <w:sz w:val="22"/>
          <w:szCs w:val="22"/>
        </w:rPr>
      </w:pPr>
    </w:p>
    <w:p w:rsidR="009426DE" w:rsidRPr="00E65FE5" w:rsidRDefault="004E7736">
      <w:pPr>
        <w:rPr>
          <w:rFonts w:asciiTheme="minorHAnsi" w:hAnsiTheme="minorHAnsi"/>
          <w:sz w:val="22"/>
          <w:szCs w:val="22"/>
          <w:u w:val="single"/>
        </w:rPr>
      </w:pPr>
      <w:r w:rsidRPr="00E65FE5">
        <w:rPr>
          <w:rFonts w:asciiTheme="minorHAnsi" w:hAnsiTheme="minorHAnsi"/>
          <w:sz w:val="22"/>
          <w:szCs w:val="22"/>
        </w:rPr>
        <w:t>Type d’activités menées par l’assuré</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Type of operation by Insured</w:t>
      </w:r>
      <w:r w:rsidR="009426DE" w:rsidRPr="00E65FE5">
        <w:rPr>
          <w:rFonts w:asciiTheme="minorHAnsi" w:hAnsiTheme="minorHAnsi"/>
          <w:sz w:val="22"/>
          <w:szCs w:val="22"/>
        </w:rPr>
        <w:t xml:space="preserve">: </w:t>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p>
    <w:p w:rsidR="009426DE" w:rsidRPr="00E65FE5" w:rsidRDefault="009426DE">
      <w:pPr>
        <w:rPr>
          <w:rFonts w:asciiTheme="minorHAnsi" w:hAnsiTheme="minorHAnsi"/>
          <w:sz w:val="22"/>
          <w:szCs w:val="22"/>
        </w:rPr>
      </w:pPr>
    </w:p>
    <w:p w:rsidR="00ED0F95" w:rsidRPr="00E65FE5" w:rsidRDefault="004E7736">
      <w:pPr>
        <w:rPr>
          <w:rFonts w:asciiTheme="minorHAnsi" w:hAnsiTheme="minorHAnsi"/>
          <w:sz w:val="22"/>
          <w:szCs w:val="22"/>
          <w:u w:val="single"/>
        </w:rPr>
      </w:pPr>
      <w:r w:rsidRPr="00E65FE5">
        <w:rPr>
          <w:rFonts w:asciiTheme="minorHAnsi" w:hAnsiTheme="minorHAnsi"/>
          <w:sz w:val="22"/>
          <w:szCs w:val="22"/>
        </w:rPr>
        <w:t>Type d’activités menées par de tiers</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Type of operation by others</w:t>
      </w:r>
      <w:r w:rsidR="009426DE" w:rsidRPr="00E65FE5">
        <w:rPr>
          <w:rFonts w:asciiTheme="minorHAnsi" w:hAnsiTheme="minorHAnsi"/>
          <w:sz w:val="22"/>
          <w:szCs w:val="22"/>
        </w:rPr>
        <w:t xml:space="preserve">: </w:t>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r w:rsidR="009426DE" w:rsidRPr="00E65FE5">
        <w:rPr>
          <w:rFonts w:asciiTheme="minorHAnsi" w:hAnsiTheme="minorHAnsi"/>
          <w:sz w:val="22"/>
          <w:szCs w:val="22"/>
          <w:u w:val="single"/>
        </w:rPr>
        <w:tab/>
      </w:r>
    </w:p>
    <w:p w:rsidR="00ED0F95" w:rsidRPr="00E65FE5" w:rsidRDefault="00ED0F95">
      <w:pPr>
        <w:rPr>
          <w:rFonts w:asciiTheme="minorHAnsi" w:hAnsiTheme="minorHAnsi"/>
          <w:sz w:val="22"/>
          <w:szCs w:val="22"/>
        </w:rPr>
      </w:pPr>
    </w:p>
    <w:p w:rsidR="009426DE" w:rsidRPr="00EB698A" w:rsidRDefault="004E7736">
      <w:pPr>
        <w:rPr>
          <w:rFonts w:asciiTheme="minorHAnsi" w:hAnsiTheme="minorHAnsi"/>
          <w:sz w:val="22"/>
          <w:szCs w:val="22"/>
          <w:lang w:val="fr-CA"/>
        </w:rPr>
      </w:pPr>
      <w:r w:rsidRPr="00EB698A">
        <w:rPr>
          <w:rFonts w:asciiTheme="minorHAnsi" w:hAnsiTheme="minorHAnsi"/>
          <w:sz w:val="22"/>
          <w:szCs w:val="22"/>
          <w:lang w:val="fr-CA"/>
        </w:rPr>
        <w:t>Entretien</w:t>
      </w:r>
      <w:r w:rsidR="00EB698A" w:rsidRPr="00EB698A">
        <w:rPr>
          <w:rFonts w:asciiTheme="minorHAnsi" w:hAnsiTheme="minorHAnsi"/>
          <w:sz w:val="22"/>
          <w:szCs w:val="22"/>
          <w:lang w:val="fr-CA"/>
        </w:rPr>
        <w:t xml:space="preserve"> </w:t>
      </w:r>
      <w:r w:rsidRPr="00EB698A">
        <w:rPr>
          <w:rFonts w:asciiTheme="minorHAnsi" w:hAnsiTheme="minorHAnsi"/>
          <w:sz w:val="22"/>
          <w:szCs w:val="22"/>
          <w:lang w:val="fr-CA"/>
        </w:rPr>
        <w:t>/</w:t>
      </w:r>
      <w:r w:rsidR="00EB698A" w:rsidRPr="00EB698A">
        <w:rPr>
          <w:rFonts w:asciiTheme="minorHAnsi" w:hAnsiTheme="minorHAnsi"/>
          <w:sz w:val="22"/>
          <w:szCs w:val="22"/>
          <w:lang w:val="fr-CA"/>
        </w:rPr>
        <w:t xml:space="preserve"> </w:t>
      </w:r>
      <w:r w:rsidR="00ED0F95" w:rsidRPr="00EB698A">
        <w:rPr>
          <w:rFonts w:asciiTheme="minorHAnsi" w:hAnsiTheme="minorHAnsi"/>
          <w:sz w:val="22"/>
          <w:szCs w:val="22"/>
          <w:lang w:val="fr-CA"/>
        </w:rPr>
        <w:t xml:space="preserve">Housekeeping:   </w:t>
      </w:r>
      <w:r w:rsidR="009426DE" w:rsidRPr="00EB698A">
        <w:rPr>
          <w:rFonts w:asciiTheme="minorHAnsi" w:hAnsiTheme="minorHAnsi"/>
          <w:sz w:val="22"/>
          <w:szCs w:val="22"/>
          <w:lang w:val="fr-CA"/>
        </w:rPr>
        <w:tab/>
        <w:t xml:space="preserve"> </w:t>
      </w:r>
      <w:r w:rsidRPr="00EB698A">
        <w:rPr>
          <w:rFonts w:asciiTheme="minorHAnsi" w:hAnsiTheme="minorHAnsi"/>
          <w:sz w:val="22"/>
          <w:szCs w:val="22"/>
          <w:lang w:val="fr-CA"/>
        </w:rPr>
        <w:t>BON</w:t>
      </w:r>
      <w:r w:rsidR="00EB698A">
        <w:rPr>
          <w:rFonts w:asciiTheme="minorHAnsi" w:hAnsiTheme="minorHAnsi"/>
          <w:sz w:val="22"/>
          <w:szCs w:val="22"/>
          <w:lang w:val="fr-CA"/>
        </w:rPr>
        <w:t xml:space="preserve"> </w:t>
      </w:r>
      <w:r w:rsidRPr="00EB698A">
        <w:rPr>
          <w:rFonts w:asciiTheme="minorHAnsi" w:hAnsiTheme="minorHAnsi"/>
          <w:sz w:val="22"/>
          <w:szCs w:val="22"/>
          <w:lang w:val="fr-CA"/>
        </w:rPr>
        <w:t>/</w:t>
      </w:r>
      <w:r w:rsidR="00EB698A">
        <w:rPr>
          <w:rFonts w:asciiTheme="minorHAnsi" w:hAnsiTheme="minorHAnsi"/>
          <w:sz w:val="22"/>
          <w:szCs w:val="22"/>
          <w:lang w:val="fr-CA"/>
        </w:rPr>
        <w:t xml:space="preserve"> </w:t>
      </w:r>
      <w:r w:rsidR="00ED0F95" w:rsidRPr="00EB698A">
        <w:rPr>
          <w:rFonts w:asciiTheme="minorHAnsi" w:hAnsiTheme="minorHAnsi"/>
          <w:sz w:val="22"/>
          <w:szCs w:val="22"/>
          <w:lang w:val="fr-CA"/>
        </w:rPr>
        <w:t>GOOD</w:t>
      </w:r>
      <w:r w:rsidR="00211304" w:rsidRPr="00EB698A">
        <w:rPr>
          <w:rFonts w:asciiTheme="minorHAnsi" w:hAnsiTheme="minorHAnsi"/>
          <w:sz w:val="22"/>
          <w:szCs w:val="22"/>
          <w:lang w:val="fr-CA"/>
        </w:rPr>
        <w:tab/>
      </w:r>
      <w:r w:rsidR="00211304" w:rsidRPr="00EB698A">
        <w:rPr>
          <w:rFonts w:asciiTheme="minorHAnsi" w:hAnsiTheme="minorHAnsi"/>
          <w:sz w:val="22"/>
          <w:szCs w:val="22"/>
          <w:lang w:val="fr-CA"/>
        </w:rPr>
        <w:tab/>
      </w:r>
      <w:r w:rsidR="00ED0F95" w:rsidRPr="00EB698A">
        <w:rPr>
          <w:rFonts w:asciiTheme="minorHAnsi" w:hAnsiTheme="minorHAnsi"/>
          <w:sz w:val="22"/>
          <w:szCs w:val="22"/>
          <w:lang w:val="fr-CA"/>
        </w:rPr>
        <w:t xml:space="preserve"> </w:t>
      </w:r>
      <w:r w:rsidRPr="00EB698A">
        <w:rPr>
          <w:rFonts w:asciiTheme="minorHAnsi" w:hAnsiTheme="minorHAnsi"/>
          <w:sz w:val="22"/>
          <w:szCs w:val="22"/>
          <w:lang w:val="fr-CA"/>
        </w:rPr>
        <w:t>MOYEN</w:t>
      </w:r>
      <w:r w:rsidR="00EB698A">
        <w:rPr>
          <w:rFonts w:asciiTheme="minorHAnsi" w:hAnsiTheme="minorHAnsi"/>
          <w:sz w:val="22"/>
          <w:szCs w:val="22"/>
          <w:lang w:val="fr-CA"/>
        </w:rPr>
        <w:t xml:space="preserve"> </w:t>
      </w:r>
      <w:r w:rsidRPr="00EB698A">
        <w:rPr>
          <w:rFonts w:asciiTheme="minorHAnsi" w:hAnsiTheme="minorHAnsi"/>
          <w:sz w:val="22"/>
          <w:szCs w:val="22"/>
          <w:lang w:val="fr-CA"/>
        </w:rPr>
        <w:t>/</w:t>
      </w:r>
      <w:r w:rsidR="00EB698A">
        <w:rPr>
          <w:rFonts w:asciiTheme="minorHAnsi" w:hAnsiTheme="minorHAnsi"/>
          <w:sz w:val="22"/>
          <w:szCs w:val="22"/>
          <w:lang w:val="fr-CA"/>
        </w:rPr>
        <w:t xml:space="preserve"> </w:t>
      </w:r>
      <w:r w:rsidR="00ED0F95" w:rsidRPr="00EB698A">
        <w:rPr>
          <w:rFonts w:asciiTheme="minorHAnsi" w:hAnsiTheme="minorHAnsi"/>
          <w:sz w:val="22"/>
          <w:szCs w:val="22"/>
          <w:lang w:val="fr-CA"/>
        </w:rPr>
        <w:t>AVERAGE</w:t>
      </w:r>
      <w:r w:rsidR="009426DE" w:rsidRPr="00EB698A">
        <w:rPr>
          <w:rFonts w:asciiTheme="minorHAnsi" w:hAnsiTheme="minorHAnsi"/>
          <w:sz w:val="22"/>
          <w:szCs w:val="22"/>
          <w:lang w:val="fr-CA"/>
        </w:rPr>
        <w:tab/>
      </w:r>
      <w:r w:rsidR="00ED0F95" w:rsidRPr="00EB698A">
        <w:rPr>
          <w:rFonts w:asciiTheme="minorHAnsi" w:hAnsiTheme="minorHAnsi"/>
          <w:sz w:val="22"/>
          <w:szCs w:val="22"/>
          <w:lang w:val="fr-CA"/>
        </w:rPr>
        <w:t xml:space="preserve">  </w:t>
      </w:r>
      <w:r w:rsidR="00211304" w:rsidRPr="00EB698A">
        <w:rPr>
          <w:rFonts w:asciiTheme="minorHAnsi" w:hAnsiTheme="minorHAnsi"/>
          <w:sz w:val="22"/>
          <w:szCs w:val="22"/>
          <w:lang w:val="fr-CA"/>
        </w:rPr>
        <w:t xml:space="preserve">      </w:t>
      </w:r>
      <w:r w:rsidR="00ED0F95" w:rsidRPr="00EB698A">
        <w:rPr>
          <w:rFonts w:asciiTheme="minorHAnsi" w:hAnsiTheme="minorHAnsi"/>
          <w:sz w:val="22"/>
          <w:szCs w:val="22"/>
          <w:lang w:val="fr-CA"/>
        </w:rPr>
        <w:t xml:space="preserve"> </w:t>
      </w:r>
      <w:r w:rsidRPr="00EB698A">
        <w:rPr>
          <w:rFonts w:asciiTheme="minorHAnsi" w:hAnsiTheme="minorHAnsi"/>
          <w:sz w:val="22"/>
          <w:szCs w:val="22"/>
          <w:lang w:val="fr-CA"/>
        </w:rPr>
        <w:t>MAUVAIS</w:t>
      </w:r>
      <w:r w:rsidR="00EB698A">
        <w:rPr>
          <w:rFonts w:asciiTheme="minorHAnsi" w:hAnsiTheme="minorHAnsi"/>
          <w:sz w:val="22"/>
          <w:szCs w:val="22"/>
          <w:lang w:val="fr-CA"/>
        </w:rPr>
        <w:t xml:space="preserve"> </w:t>
      </w:r>
      <w:r w:rsidRPr="00EB698A">
        <w:rPr>
          <w:rFonts w:asciiTheme="minorHAnsi" w:hAnsiTheme="minorHAnsi"/>
          <w:sz w:val="22"/>
          <w:szCs w:val="22"/>
          <w:lang w:val="fr-CA"/>
        </w:rPr>
        <w:t>/</w:t>
      </w:r>
      <w:r w:rsidR="00EB698A">
        <w:rPr>
          <w:rFonts w:asciiTheme="minorHAnsi" w:hAnsiTheme="minorHAnsi"/>
          <w:sz w:val="22"/>
          <w:szCs w:val="22"/>
          <w:lang w:val="fr-CA"/>
        </w:rPr>
        <w:t xml:space="preserve"> </w:t>
      </w:r>
      <w:r w:rsidR="00ED0F95" w:rsidRPr="00EB698A">
        <w:rPr>
          <w:rFonts w:asciiTheme="minorHAnsi" w:hAnsiTheme="minorHAnsi"/>
          <w:sz w:val="22"/>
          <w:szCs w:val="22"/>
          <w:lang w:val="fr-CA"/>
        </w:rPr>
        <w:t xml:space="preserve">POOR </w:t>
      </w:r>
    </w:p>
    <w:p w:rsidR="009426DE" w:rsidRPr="00EB698A" w:rsidRDefault="009426DE">
      <w:pPr>
        <w:rPr>
          <w:rFonts w:asciiTheme="minorHAnsi" w:hAnsiTheme="minorHAnsi"/>
          <w:sz w:val="22"/>
          <w:szCs w:val="22"/>
          <w:lang w:val="fr-CA"/>
        </w:rPr>
      </w:pPr>
    </w:p>
    <w:p w:rsidR="00ED0F95" w:rsidRPr="00EB698A" w:rsidRDefault="00ED0F95">
      <w:pPr>
        <w:rPr>
          <w:rFonts w:asciiTheme="minorHAnsi" w:hAnsiTheme="minorHAnsi"/>
          <w:sz w:val="22"/>
          <w:szCs w:val="22"/>
          <w:lang w:val="fr-CA"/>
        </w:rPr>
      </w:pPr>
      <w:r w:rsidRPr="00EB698A">
        <w:rPr>
          <w:rFonts w:asciiTheme="minorHAnsi" w:hAnsiTheme="minorHAnsi"/>
          <w:sz w:val="22"/>
          <w:szCs w:val="22"/>
          <w:lang w:val="fr-CA"/>
        </w:rPr>
        <w:t xml:space="preserve"> </w:t>
      </w:r>
      <w:r w:rsidR="004E7736" w:rsidRPr="00EB698A">
        <w:rPr>
          <w:rFonts w:asciiTheme="minorHAnsi" w:hAnsiTheme="minorHAnsi"/>
          <w:sz w:val="22"/>
          <w:szCs w:val="22"/>
          <w:lang w:val="fr-CA"/>
        </w:rPr>
        <w:t>Type d’activités menées dans les bâtiments voisins</w:t>
      </w:r>
      <w:r w:rsidR="00EB698A" w:rsidRPr="00EB698A">
        <w:rPr>
          <w:rFonts w:asciiTheme="minorHAnsi" w:hAnsiTheme="minorHAnsi"/>
          <w:sz w:val="22"/>
          <w:szCs w:val="22"/>
          <w:lang w:val="fr-CA"/>
        </w:rPr>
        <w:t xml:space="preserve"> </w:t>
      </w:r>
      <w:r w:rsidR="004E7736" w:rsidRPr="00EB698A">
        <w:rPr>
          <w:rFonts w:asciiTheme="minorHAnsi" w:hAnsiTheme="minorHAnsi"/>
          <w:sz w:val="22"/>
          <w:szCs w:val="22"/>
          <w:lang w:val="fr-CA"/>
        </w:rPr>
        <w:t>/</w:t>
      </w:r>
      <w:r w:rsidR="00EB698A" w:rsidRPr="00EB698A">
        <w:rPr>
          <w:rFonts w:asciiTheme="minorHAnsi" w:hAnsiTheme="minorHAnsi"/>
          <w:sz w:val="22"/>
          <w:szCs w:val="22"/>
          <w:lang w:val="fr-CA"/>
        </w:rPr>
        <w:t xml:space="preserve"> </w:t>
      </w:r>
      <w:r w:rsidRPr="00EB698A">
        <w:rPr>
          <w:rFonts w:asciiTheme="minorHAnsi" w:hAnsiTheme="minorHAnsi"/>
          <w:sz w:val="22"/>
          <w:szCs w:val="22"/>
          <w:lang w:val="fr-CA"/>
        </w:rPr>
        <w:t>Type of business in adjacent buildings</w:t>
      </w:r>
      <w:r w:rsidR="00211304" w:rsidRPr="00EB698A">
        <w:rPr>
          <w:rFonts w:asciiTheme="minorHAnsi" w:hAnsiTheme="minorHAnsi"/>
          <w:sz w:val="22"/>
          <w:szCs w:val="22"/>
          <w:lang w:val="fr-CA"/>
        </w:rPr>
        <w:t>:</w:t>
      </w:r>
      <w:r w:rsidR="00211304" w:rsidRPr="00EB698A">
        <w:rPr>
          <w:rFonts w:asciiTheme="minorHAnsi" w:hAnsiTheme="minorHAnsi"/>
          <w:sz w:val="22"/>
          <w:szCs w:val="22"/>
          <w:u w:val="single"/>
          <w:lang w:val="fr-CA"/>
        </w:rPr>
        <w:tab/>
      </w:r>
      <w:r w:rsidR="00211304" w:rsidRPr="00EB698A">
        <w:rPr>
          <w:rFonts w:asciiTheme="minorHAnsi" w:hAnsiTheme="minorHAnsi"/>
          <w:sz w:val="22"/>
          <w:szCs w:val="22"/>
          <w:u w:val="single"/>
          <w:lang w:val="fr-CA"/>
        </w:rPr>
        <w:tab/>
      </w:r>
      <w:r w:rsidR="00211304" w:rsidRPr="00EB698A">
        <w:rPr>
          <w:rFonts w:asciiTheme="minorHAnsi" w:hAnsiTheme="minorHAnsi"/>
          <w:sz w:val="22"/>
          <w:szCs w:val="22"/>
          <w:lang w:val="fr-CA"/>
        </w:rPr>
        <w:t xml:space="preserve"> </w:t>
      </w:r>
    </w:p>
    <w:p w:rsidR="00211304" w:rsidRPr="00EB698A" w:rsidRDefault="00211304">
      <w:pPr>
        <w:rPr>
          <w:rFonts w:asciiTheme="minorHAnsi" w:hAnsiTheme="minorHAnsi"/>
          <w:sz w:val="22"/>
          <w:szCs w:val="22"/>
          <w:lang w:val="fr-CA"/>
        </w:rPr>
      </w:pPr>
    </w:p>
    <w:p w:rsidR="00211304" w:rsidRPr="00EB698A" w:rsidRDefault="00211304">
      <w:pPr>
        <w:rPr>
          <w:rFonts w:asciiTheme="minorHAnsi" w:hAnsiTheme="minorHAnsi"/>
          <w:sz w:val="22"/>
          <w:szCs w:val="22"/>
          <w:u w:val="single"/>
          <w:lang w:val="fr-CA"/>
        </w:rPr>
      </w:pP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r w:rsidRPr="00EB698A">
        <w:rPr>
          <w:rFonts w:asciiTheme="minorHAnsi" w:hAnsiTheme="minorHAnsi"/>
          <w:sz w:val="22"/>
          <w:szCs w:val="22"/>
          <w:u w:val="single"/>
          <w:lang w:val="fr-CA"/>
        </w:rPr>
        <w:tab/>
      </w:r>
    </w:p>
    <w:p w:rsidR="004751CF" w:rsidRPr="00EB698A" w:rsidRDefault="004751CF" w:rsidP="005D341F">
      <w:pPr>
        <w:rPr>
          <w:rFonts w:asciiTheme="minorHAnsi" w:hAnsiTheme="minorHAnsi"/>
          <w:b/>
          <w:sz w:val="22"/>
          <w:szCs w:val="22"/>
          <w:u w:val="single"/>
          <w:lang w:val="fr-CA"/>
        </w:rPr>
      </w:pPr>
    </w:p>
    <w:p w:rsidR="00ED0F95" w:rsidRPr="00D520D7" w:rsidRDefault="004E7736" w:rsidP="005D341F">
      <w:pPr>
        <w:rPr>
          <w:b/>
          <w:bCs/>
          <w:u w:val="single"/>
          <w:lang w:val="fr-CA"/>
        </w:rPr>
      </w:pPr>
      <w:r w:rsidRPr="00D520D7">
        <w:rPr>
          <w:rFonts w:asciiTheme="minorHAnsi" w:hAnsiTheme="minorHAnsi"/>
          <w:b/>
          <w:sz w:val="22"/>
          <w:szCs w:val="22"/>
          <w:u w:val="single"/>
          <w:lang w:val="fr-CA"/>
        </w:rPr>
        <w:t>Systèmes de protection</w:t>
      </w:r>
      <w:r w:rsidR="00EB698A">
        <w:rPr>
          <w:rFonts w:asciiTheme="minorHAnsi" w:hAnsiTheme="minorHAnsi"/>
          <w:b/>
          <w:sz w:val="22"/>
          <w:szCs w:val="22"/>
          <w:u w:val="single"/>
          <w:lang w:val="fr-CA"/>
        </w:rPr>
        <w:t xml:space="preserve"> </w:t>
      </w:r>
      <w:r w:rsidRPr="00D520D7">
        <w:rPr>
          <w:rFonts w:asciiTheme="minorHAnsi" w:hAnsiTheme="minorHAnsi"/>
          <w:b/>
          <w:sz w:val="22"/>
          <w:szCs w:val="22"/>
          <w:u w:val="single"/>
          <w:lang w:val="fr-CA"/>
        </w:rPr>
        <w:t>/</w:t>
      </w:r>
      <w:r w:rsidR="00EB698A">
        <w:rPr>
          <w:rFonts w:asciiTheme="minorHAnsi" w:hAnsiTheme="minorHAnsi"/>
          <w:b/>
          <w:sz w:val="22"/>
          <w:szCs w:val="22"/>
          <w:u w:val="single"/>
          <w:lang w:val="fr-CA"/>
        </w:rPr>
        <w:t xml:space="preserve"> </w:t>
      </w:r>
      <w:r w:rsidR="00ED0F95" w:rsidRPr="00D520D7">
        <w:rPr>
          <w:rFonts w:asciiTheme="minorHAnsi" w:hAnsiTheme="minorHAnsi"/>
          <w:b/>
          <w:sz w:val="22"/>
          <w:szCs w:val="22"/>
          <w:u w:val="single"/>
          <w:lang w:val="fr-CA"/>
        </w:rPr>
        <w:t xml:space="preserve">Protection Details </w:t>
      </w:r>
    </w:p>
    <w:p w:rsidR="00ED0F95" w:rsidRPr="00D520D7" w:rsidRDefault="00ED0F95">
      <w:pPr>
        <w:rPr>
          <w:rFonts w:asciiTheme="minorHAnsi" w:hAnsiTheme="minorHAnsi"/>
          <w:sz w:val="22"/>
          <w:szCs w:val="22"/>
          <w:lang w:val="fr-CA"/>
        </w:rPr>
      </w:pPr>
    </w:p>
    <w:p w:rsidR="004751CF" w:rsidRPr="00841F96" w:rsidRDefault="00EB698A">
      <w:pPr>
        <w:rPr>
          <w:rFonts w:asciiTheme="minorHAnsi" w:hAnsiTheme="minorHAnsi"/>
          <w:b/>
          <w:sz w:val="22"/>
          <w:szCs w:val="22"/>
          <w:lang w:val="fr-CA"/>
        </w:rPr>
      </w:pPr>
      <w:r w:rsidRPr="00841F96">
        <w:rPr>
          <w:rFonts w:asciiTheme="minorHAnsi" w:hAnsiTheme="minorHAnsi"/>
          <w:b/>
          <w:sz w:val="22"/>
          <w:szCs w:val="22"/>
          <w:lang w:val="fr-CA"/>
        </w:rPr>
        <w:t>Protection vol</w:t>
      </w:r>
      <w:r w:rsidR="00D520D7" w:rsidRPr="00841F96">
        <w:rPr>
          <w:rFonts w:asciiTheme="minorHAnsi" w:hAnsiTheme="minorHAnsi"/>
          <w:b/>
          <w:sz w:val="22"/>
          <w:szCs w:val="22"/>
          <w:lang w:val="fr-CA"/>
        </w:rPr>
        <w:t xml:space="preserve"> / </w:t>
      </w:r>
      <w:r w:rsidRPr="00841F96">
        <w:rPr>
          <w:rFonts w:asciiTheme="minorHAnsi" w:hAnsiTheme="minorHAnsi"/>
          <w:b/>
          <w:sz w:val="22"/>
          <w:szCs w:val="22"/>
          <w:lang w:val="fr-CA"/>
        </w:rPr>
        <w:t>Theft Protection</w:t>
      </w:r>
    </w:p>
    <w:p w:rsidR="004751CF" w:rsidRPr="00841F96" w:rsidRDefault="004751CF">
      <w:pPr>
        <w:rPr>
          <w:rFonts w:asciiTheme="minorHAnsi" w:hAnsiTheme="minorHAnsi"/>
          <w:sz w:val="22"/>
          <w:szCs w:val="22"/>
          <w:lang w:val="fr-CA"/>
        </w:rPr>
      </w:pPr>
    </w:p>
    <w:p w:rsidR="00BE11AB" w:rsidRPr="00E65FE5" w:rsidRDefault="00D520D7">
      <w:pPr>
        <w:rPr>
          <w:rFonts w:asciiTheme="minorHAnsi" w:hAnsiTheme="minorHAnsi"/>
          <w:sz w:val="22"/>
          <w:szCs w:val="22"/>
          <w:u w:val="single"/>
        </w:rPr>
      </w:pPr>
      <w:r w:rsidRPr="00E65FE5">
        <w:rPr>
          <w:rFonts w:asciiTheme="minorHAnsi" w:hAnsiTheme="minorHAnsi"/>
          <w:sz w:val="22"/>
          <w:szCs w:val="22"/>
        </w:rPr>
        <w:t>Alarmes sur place</w:t>
      </w:r>
      <w:r w:rsidR="00EB698A">
        <w:rPr>
          <w:rFonts w:asciiTheme="minorHAnsi" w:hAnsiTheme="minorHAnsi"/>
          <w:sz w:val="22"/>
          <w:szCs w:val="22"/>
        </w:rPr>
        <w:t xml:space="preserve"> </w:t>
      </w:r>
      <w:r w:rsidRPr="00E65FE5">
        <w:rPr>
          <w:rFonts w:asciiTheme="minorHAnsi" w:hAnsiTheme="minorHAnsi"/>
          <w:sz w:val="22"/>
          <w:szCs w:val="22"/>
        </w:rPr>
        <w:t>/</w:t>
      </w:r>
      <w:r w:rsidR="00EB698A">
        <w:rPr>
          <w:rFonts w:asciiTheme="minorHAnsi" w:hAnsiTheme="minorHAnsi"/>
          <w:sz w:val="22"/>
          <w:szCs w:val="22"/>
        </w:rPr>
        <w:t xml:space="preserve"> </w:t>
      </w:r>
      <w:r w:rsidR="00ED0F95" w:rsidRPr="00E65FE5">
        <w:rPr>
          <w:rFonts w:asciiTheme="minorHAnsi" w:hAnsiTheme="minorHAnsi"/>
          <w:sz w:val="22"/>
          <w:szCs w:val="22"/>
        </w:rPr>
        <w:t>Is Building or unit alarmed?</w:t>
      </w:r>
      <w:r w:rsidR="005D341F" w:rsidRPr="00E65FE5">
        <w:rPr>
          <w:rFonts w:asciiTheme="minorHAnsi" w:hAnsiTheme="minorHAnsi"/>
          <w:sz w:val="22"/>
          <w:szCs w:val="22"/>
        </w:rPr>
        <w:t xml:space="preserve"> </w:t>
      </w:r>
      <w:r w:rsidR="00DD5921" w:rsidRPr="00E65FE5">
        <w:rPr>
          <w:rFonts w:asciiTheme="minorHAnsi" w:hAnsiTheme="minorHAnsi"/>
          <w:sz w:val="22"/>
          <w:szCs w:val="22"/>
          <w:u w:val="single"/>
        </w:rPr>
        <w:tab/>
      </w:r>
      <w:r w:rsidR="00BE11AB" w:rsidRPr="00E65FE5">
        <w:rPr>
          <w:rFonts w:asciiTheme="minorHAnsi" w:hAnsiTheme="minorHAnsi"/>
          <w:sz w:val="22"/>
          <w:szCs w:val="22"/>
          <w:u w:val="single"/>
        </w:rPr>
        <w:tab/>
      </w:r>
      <w:r w:rsidR="00BE11AB" w:rsidRPr="00E65FE5">
        <w:rPr>
          <w:rFonts w:asciiTheme="minorHAnsi" w:hAnsiTheme="minorHAnsi"/>
          <w:sz w:val="22"/>
          <w:szCs w:val="22"/>
          <w:u w:val="single"/>
        </w:rPr>
        <w:tab/>
      </w:r>
      <w:r w:rsidR="00BE11AB" w:rsidRPr="00E65FE5">
        <w:rPr>
          <w:rFonts w:asciiTheme="minorHAnsi" w:hAnsiTheme="minorHAnsi"/>
          <w:sz w:val="22"/>
          <w:szCs w:val="22"/>
          <w:u w:val="single"/>
        </w:rPr>
        <w:tab/>
      </w:r>
      <w:r w:rsidR="00BE11AB" w:rsidRPr="00E65FE5">
        <w:rPr>
          <w:rFonts w:asciiTheme="minorHAnsi" w:hAnsiTheme="minorHAnsi"/>
          <w:sz w:val="22"/>
          <w:szCs w:val="22"/>
          <w:u w:val="single"/>
        </w:rPr>
        <w:tab/>
      </w:r>
      <w:r w:rsidR="00BE11AB" w:rsidRPr="00E65FE5">
        <w:rPr>
          <w:rFonts w:asciiTheme="minorHAnsi" w:hAnsiTheme="minorHAnsi"/>
          <w:sz w:val="22"/>
          <w:szCs w:val="22"/>
          <w:u w:val="single"/>
        </w:rPr>
        <w:tab/>
      </w:r>
      <w:r w:rsidR="00BE11AB" w:rsidRPr="00E65FE5">
        <w:rPr>
          <w:rFonts w:asciiTheme="minorHAnsi" w:hAnsiTheme="minorHAnsi"/>
          <w:sz w:val="22"/>
          <w:szCs w:val="22"/>
          <w:u w:val="single"/>
        </w:rPr>
        <w:tab/>
      </w:r>
      <w:r>
        <w:rPr>
          <w:rFonts w:asciiTheme="minorHAnsi" w:hAnsiTheme="minorHAnsi"/>
          <w:sz w:val="22"/>
          <w:szCs w:val="22"/>
          <w:u w:val="single"/>
        </w:rPr>
        <w:tab/>
      </w:r>
    </w:p>
    <w:p w:rsidR="00BE11AB" w:rsidRPr="00E65FE5" w:rsidRDefault="00BE11AB">
      <w:pPr>
        <w:rPr>
          <w:rFonts w:asciiTheme="minorHAnsi" w:hAnsiTheme="minorHAnsi"/>
          <w:sz w:val="22"/>
          <w:szCs w:val="22"/>
          <w:u w:val="single"/>
        </w:rPr>
      </w:pPr>
    </w:p>
    <w:p w:rsidR="005D341F" w:rsidRPr="008154C8" w:rsidRDefault="00D520D7">
      <w:pPr>
        <w:rPr>
          <w:rFonts w:asciiTheme="minorHAnsi" w:hAnsiTheme="minorHAnsi"/>
          <w:sz w:val="22"/>
          <w:szCs w:val="22"/>
          <w:u w:val="single"/>
          <w:lang w:val="fr-CA"/>
        </w:rPr>
      </w:pPr>
      <w:r w:rsidRPr="008154C8">
        <w:rPr>
          <w:rFonts w:asciiTheme="minorHAnsi" w:hAnsiTheme="minorHAnsi"/>
          <w:sz w:val="22"/>
          <w:szCs w:val="22"/>
          <w:lang w:val="fr-CA"/>
        </w:rPr>
        <w:t>Connectées à un écran de contrôle</w:t>
      </w:r>
      <w:r w:rsidR="00EB698A">
        <w:rPr>
          <w:rFonts w:asciiTheme="minorHAnsi" w:hAnsiTheme="minorHAnsi"/>
          <w:sz w:val="22"/>
          <w:szCs w:val="22"/>
          <w:lang w:val="fr-CA"/>
        </w:rPr>
        <w:t xml:space="preserve"> </w:t>
      </w:r>
      <w:r w:rsidRPr="008154C8">
        <w:rPr>
          <w:rFonts w:asciiTheme="minorHAnsi" w:hAnsiTheme="minorHAnsi"/>
          <w:sz w:val="22"/>
          <w:szCs w:val="22"/>
          <w:lang w:val="fr-CA"/>
        </w:rPr>
        <w:t>/</w:t>
      </w:r>
      <w:r w:rsidR="00EB698A">
        <w:rPr>
          <w:rFonts w:asciiTheme="minorHAnsi" w:hAnsiTheme="minorHAnsi"/>
          <w:sz w:val="22"/>
          <w:szCs w:val="22"/>
          <w:lang w:val="fr-CA"/>
        </w:rPr>
        <w:t xml:space="preserve"> </w:t>
      </w:r>
      <w:r>
        <w:rPr>
          <w:rFonts w:asciiTheme="minorHAnsi" w:hAnsiTheme="minorHAnsi"/>
          <w:sz w:val="22"/>
          <w:szCs w:val="22"/>
          <w:lang w:val="fr-CA"/>
        </w:rPr>
        <w:t>Monitored</w:t>
      </w:r>
      <w:r w:rsidR="005D341F" w:rsidRPr="008154C8">
        <w:rPr>
          <w:rFonts w:asciiTheme="minorHAnsi" w:hAnsiTheme="minorHAnsi"/>
          <w:sz w:val="22"/>
          <w:szCs w:val="22"/>
          <w:lang w:val="fr-CA"/>
        </w:rPr>
        <w:t xml:space="preserve">? </w:t>
      </w:r>
      <w:r w:rsidR="005D341F" w:rsidRPr="008154C8">
        <w:rPr>
          <w:rFonts w:asciiTheme="minorHAnsi" w:hAnsiTheme="minorHAnsi"/>
          <w:sz w:val="22"/>
          <w:szCs w:val="22"/>
          <w:u w:val="single"/>
          <w:lang w:val="fr-CA"/>
        </w:rPr>
        <w:tab/>
      </w:r>
      <w:r w:rsidR="005D341F" w:rsidRPr="008154C8">
        <w:rPr>
          <w:rFonts w:asciiTheme="minorHAnsi" w:hAnsiTheme="minorHAnsi"/>
          <w:sz w:val="22"/>
          <w:szCs w:val="22"/>
          <w:u w:val="single"/>
          <w:lang w:val="fr-CA"/>
        </w:rPr>
        <w:tab/>
      </w:r>
      <w:r w:rsidR="00BE11AB" w:rsidRPr="008154C8">
        <w:rPr>
          <w:rFonts w:asciiTheme="minorHAnsi" w:hAnsiTheme="minorHAnsi"/>
          <w:sz w:val="22"/>
          <w:szCs w:val="22"/>
          <w:u w:val="single"/>
          <w:lang w:val="fr-CA"/>
        </w:rPr>
        <w:tab/>
      </w:r>
      <w:r w:rsidR="00BE11AB" w:rsidRPr="008154C8">
        <w:rPr>
          <w:rFonts w:asciiTheme="minorHAnsi" w:hAnsiTheme="minorHAnsi"/>
          <w:sz w:val="22"/>
          <w:szCs w:val="22"/>
          <w:u w:val="single"/>
          <w:lang w:val="fr-CA"/>
        </w:rPr>
        <w:tab/>
      </w:r>
      <w:r w:rsidR="00BE11AB" w:rsidRPr="008154C8">
        <w:rPr>
          <w:rFonts w:asciiTheme="minorHAnsi" w:hAnsiTheme="minorHAnsi"/>
          <w:sz w:val="22"/>
          <w:szCs w:val="22"/>
          <w:u w:val="single"/>
          <w:lang w:val="fr-CA"/>
        </w:rPr>
        <w:tab/>
      </w:r>
      <w:r w:rsidR="00BE11AB" w:rsidRPr="008154C8">
        <w:rPr>
          <w:rFonts w:asciiTheme="minorHAnsi" w:hAnsiTheme="minorHAnsi"/>
          <w:sz w:val="22"/>
          <w:szCs w:val="22"/>
          <w:u w:val="single"/>
          <w:lang w:val="fr-CA"/>
        </w:rPr>
        <w:tab/>
      </w:r>
      <w:r w:rsidR="00BE11AB" w:rsidRPr="008154C8">
        <w:rPr>
          <w:rFonts w:asciiTheme="minorHAnsi" w:hAnsiTheme="minorHAnsi"/>
          <w:sz w:val="22"/>
          <w:szCs w:val="22"/>
          <w:u w:val="single"/>
          <w:lang w:val="fr-CA"/>
        </w:rPr>
        <w:tab/>
      </w:r>
    </w:p>
    <w:p w:rsidR="005D341F" w:rsidRPr="008154C8" w:rsidRDefault="005D341F">
      <w:pPr>
        <w:rPr>
          <w:rFonts w:asciiTheme="minorHAnsi" w:hAnsiTheme="minorHAnsi"/>
          <w:sz w:val="22"/>
          <w:szCs w:val="22"/>
          <w:u w:val="single"/>
          <w:lang w:val="fr-CA"/>
        </w:rPr>
      </w:pPr>
    </w:p>
    <w:p w:rsidR="00ED0F95" w:rsidRPr="008154C8" w:rsidRDefault="00D520D7">
      <w:pPr>
        <w:rPr>
          <w:rFonts w:asciiTheme="minorHAnsi" w:hAnsiTheme="minorHAnsi"/>
          <w:sz w:val="22"/>
          <w:szCs w:val="22"/>
          <w:u w:val="single"/>
          <w:lang w:val="fr-CA"/>
        </w:rPr>
      </w:pPr>
      <w:r w:rsidRPr="008154C8">
        <w:rPr>
          <w:rFonts w:asciiTheme="minorHAnsi" w:hAnsiTheme="minorHAnsi"/>
          <w:sz w:val="22"/>
          <w:szCs w:val="22"/>
          <w:lang w:val="fr-CA"/>
        </w:rPr>
        <w:t>Réliées à</w:t>
      </w:r>
      <w:r w:rsidRPr="00E65FE5">
        <w:rPr>
          <w:rFonts w:asciiTheme="minorHAnsi" w:hAnsiTheme="minorHAnsi"/>
          <w:sz w:val="22"/>
          <w:szCs w:val="22"/>
          <w:lang w:val="fr-CA"/>
        </w:rPr>
        <w:t xml:space="preserve"> une</w:t>
      </w:r>
      <w:r>
        <w:rPr>
          <w:rFonts w:asciiTheme="minorHAnsi" w:hAnsiTheme="minorHAnsi"/>
          <w:sz w:val="22"/>
          <w:szCs w:val="22"/>
          <w:lang w:val="fr-CA"/>
        </w:rPr>
        <w:t xml:space="preserve"> </w:t>
      </w:r>
      <w:r w:rsidRPr="008154C8">
        <w:rPr>
          <w:rFonts w:asciiTheme="minorHAnsi" w:hAnsiTheme="minorHAnsi"/>
          <w:sz w:val="22"/>
          <w:szCs w:val="22"/>
          <w:lang w:val="fr-CA"/>
        </w:rPr>
        <w:t>centrale</w:t>
      </w:r>
      <w:r w:rsidR="00EB698A">
        <w:rPr>
          <w:rFonts w:asciiTheme="minorHAnsi" w:hAnsiTheme="minorHAnsi"/>
          <w:sz w:val="22"/>
          <w:szCs w:val="22"/>
          <w:lang w:val="fr-CA"/>
        </w:rPr>
        <w:t xml:space="preserve"> </w:t>
      </w:r>
      <w:r w:rsidRPr="008154C8">
        <w:rPr>
          <w:rFonts w:asciiTheme="minorHAnsi" w:hAnsiTheme="minorHAnsi"/>
          <w:sz w:val="22"/>
          <w:szCs w:val="22"/>
          <w:lang w:val="fr-CA"/>
        </w:rPr>
        <w:t>/</w:t>
      </w:r>
      <w:r w:rsidR="00EB698A">
        <w:rPr>
          <w:rFonts w:asciiTheme="minorHAnsi" w:hAnsiTheme="minorHAnsi"/>
          <w:sz w:val="22"/>
          <w:szCs w:val="22"/>
          <w:lang w:val="fr-CA"/>
        </w:rPr>
        <w:t xml:space="preserve"> </w:t>
      </w:r>
      <w:r>
        <w:rPr>
          <w:rFonts w:asciiTheme="minorHAnsi" w:hAnsiTheme="minorHAnsi"/>
          <w:sz w:val="22"/>
          <w:szCs w:val="22"/>
          <w:lang w:val="fr-CA"/>
        </w:rPr>
        <w:t>Dedicated Line</w:t>
      </w:r>
      <w:r w:rsidR="005D341F" w:rsidRPr="008154C8">
        <w:rPr>
          <w:rFonts w:asciiTheme="minorHAnsi" w:hAnsiTheme="minorHAnsi"/>
          <w:sz w:val="22"/>
          <w:szCs w:val="22"/>
          <w:lang w:val="fr-CA"/>
        </w:rPr>
        <w:t xml:space="preserve">? </w:t>
      </w:r>
      <w:r w:rsidR="005D341F" w:rsidRPr="008154C8">
        <w:rPr>
          <w:rFonts w:asciiTheme="minorHAnsi" w:hAnsiTheme="minorHAnsi"/>
          <w:sz w:val="22"/>
          <w:szCs w:val="22"/>
          <w:u w:val="single"/>
          <w:lang w:val="fr-CA"/>
        </w:rPr>
        <w:tab/>
      </w:r>
      <w:r w:rsidR="005D341F" w:rsidRPr="008154C8">
        <w:rPr>
          <w:rFonts w:asciiTheme="minorHAnsi" w:hAnsiTheme="minorHAnsi"/>
          <w:sz w:val="22"/>
          <w:szCs w:val="22"/>
          <w:u w:val="single"/>
          <w:lang w:val="fr-CA"/>
        </w:rPr>
        <w:tab/>
      </w:r>
      <w:r w:rsidR="00DD5921" w:rsidRPr="008154C8">
        <w:rPr>
          <w:rFonts w:asciiTheme="minorHAnsi" w:hAnsiTheme="minorHAnsi"/>
          <w:sz w:val="22"/>
          <w:szCs w:val="22"/>
          <w:u w:val="single"/>
          <w:lang w:val="fr-CA"/>
        </w:rPr>
        <w:tab/>
      </w:r>
      <w:r w:rsidR="00DD5921" w:rsidRPr="008154C8">
        <w:rPr>
          <w:rFonts w:asciiTheme="minorHAnsi" w:hAnsiTheme="minorHAnsi"/>
          <w:sz w:val="22"/>
          <w:szCs w:val="22"/>
          <w:u w:val="single"/>
          <w:lang w:val="fr-CA"/>
        </w:rPr>
        <w:tab/>
      </w:r>
      <w:r w:rsidR="00DD5921" w:rsidRPr="008154C8">
        <w:rPr>
          <w:rFonts w:asciiTheme="minorHAnsi" w:hAnsiTheme="minorHAnsi"/>
          <w:sz w:val="22"/>
          <w:szCs w:val="22"/>
          <w:u w:val="single"/>
          <w:lang w:val="fr-CA"/>
        </w:rPr>
        <w:tab/>
      </w:r>
      <w:r w:rsidR="00DD5921" w:rsidRPr="008154C8">
        <w:rPr>
          <w:rFonts w:asciiTheme="minorHAnsi" w:hAnsiTheme="minorHAnsi"/>
          <w:sz w:val="22"/>
          <w:szCs w:val="22"/>
          <w:u w:val="single"/>
          <w:lang w:val="fr-CA"/>
        </w:rPr>
        <w:tab/>
      </w:r>
      <w:r w:rsidR="0044733F">
        <w:rPr>
          <w:rFonts w:asciiTheme="minorHAnsi" w:hAnsiTheme="minorHAnsi"/>
          <w:sz w:val="22"/>
          <w:szCs w:val="22"/>
          <w:u w:val="single"/>
          <w:lang w:val="fr-CA"/>
        </w:rPr>
        <w:tab/>
      </w:r>
      <w:r w:rsidR="0044733F">
        <w:rPr>
          <w:rFonts w:asciiTheme="minorHAnsi" w:hAnsiTheme="minorHAnsi"/>
          <w:sz w:val="22"/>
          <w:szCs w:val="22"/>
          <w:u w:val="single"/>
          <w:lang w:val="fr-CA"/>
        </w:rPr>
        <w:tab/>
      </w:r>
    </w:p>
    <w:p w:rsidR="00ED0F95" w:rsidRPr="008154C8" w:rsidRDefault="00ED0F95">
      <w:pPr>
        <w:rPr>
          <w:rFonts w:asciiTheme="minorHAnsi" w:hAnsiTheme="minorHAnsi"/>
          <w:sz w:val="22"/>
          <w:szCs w:val="22"/>
          <w:lang w:val="fr-CA"/>
        </w:rPr>
      </w:pPr>
    </w:p>
    <w:p w:rsidR="00BE11AB" w:rsidRPr="008154C8" w:rsidRDefault="00D520D7">
      <w:pPr>
        <w:rPr>
          <w:rFonts w:asciiTheme="minorHAnsi" w:hAnsiTheme="minorHAnsi"/>
          <w:sz w:val="22"/>
          <w:szCs w:val="22"/>
          <w:lang w:val="fr-CA"/>
        </w:rPr>
      </w:pPr>
      <w:r w:rsidRPr="008154C8">
        <w:rPr>
          <w:rFonts w:asciiTheme="minorHAnsi" w:hAnsiTheme="minorHAnsi"/>
          <w:sz w:val="22"/>
          <w:szCs w:val="22"/>
          <w:lang w:val="fr-CA"/>
        </w:rPr>
        <w:t>Sécurité du bâtiment</w:t>
      </w:r>
      <w:r w:rsidR="00EB698A">
        <w:rPr>
          <w:rFonts w:asciiTheme="minorHAnsi" w:hAnsiTheme="minorHAnsi"/>
          <w:sz w:val="22"/>
          <w:szCs w:val="22"/>
          <w:lang w:val="fr-CA"/>
        </w:rPr>
        <w:t xml:space="preserve"> </w:t>
      </w:r>
      <w:r w:rsidRPr="008154C8">
        <w:rPr>
          <w:rFonts w:asciiTheme="minorHAnsi" w:hAnsiTheme="minorHAnsi"/>
          <w:sz w:val="22"/>
          <w:szCs w:val="22"/>
          <w:lang w:val="fr-CA"/>
        </w:rPr>
        <w:t>/</w:t>
      </w:r>
      <w:r w:rsidR="00EB698A">
        <w:rPr>
          <w:rFonts w:asciiTheme="minorHAnsi" w:hAnsiTheme="minorHAnsi"/>
          <w:sz w:val="22"/>
          <w:szCs w:val="22"/>
          <w:lang w:val="fr-CA"/>
        </w:rPr>
        <w:t xml:space="preserve"> </w:t>
      </w:r>
      <w:r w:rsidR="00ED0F95" w:rsidRPr="008154C8">
        <w:rPr>
          <w:rFonts w:asciiTheme="minorHAnsi" w:hAnsiTheme="minorHAnsi"/>
          <w:sz w:val="22"/>
          <w:szCs w:val="22"/>
          <w:lang w:val="fr-CA"/>
        </w:rPr>
        <w:t>Building Security</w:t>
      </w:r>
      <w:r w:rsidR="00DD5921" w:rsidRPr="008154C8">
        <w:rPr>
          <w:rFonts w:asciiTheme="minorHAnsi" w:hAnsiTheme="minorHAnsi"/>
          <w:sz w:val="22"/>
          <w:szCs w:val="22"/>
          <w:lang w:val="fr-CA"/>
        </w:rPr>
        <w:tab/>
      </w:r>
      <w:r w:rsidR="00BE11AB" w:rsidRPr="008154C8">
        <w:rPr>
          <w:rFonts w:asciiTheme="minorHAnsi" w:hAnsiTheme="minorHAnsi"/>
          <w:sz w:val="22"/>
          <w:szCs w:val="22"/>
          <w:lang w:val="fr-CA"/>
        </w:rPr>
        <w:t xml:space="preserve">   </w:t>
      </w:r>
    </w:p>
    <w:p w:rsidR="00BE11AB" w:rsidRPr="008154C8" w:rsidRDefault="00BE11AB">
      <w:pPr>
        <w:rPr>
          <w:rFonts w:asciiTheme="minorHAnsi" w:hAnsiTheme="minorHAnsi"/>
          <w:sz w:val="22"/>
          <w:szCs w:val="22"/>
          <w:lang w:val="fr-CA"/>
        </w:rPr>
      </w:pPr>
    </w:p>
    <w:p w:rsidR="00BE11AB" w:rsidRPr="008154C8" w:rsidRDefault="00BE11AB">
      <w:pPr>
        <w:rPr>
          <w:rFonts w:asciiTheme="minorHAnsi" w:hAnsiTheme="minorHAnsi"/>
          <w:sz w:val="22"/>
          <w:szCs w:val="22"/>
          <w:lang w:val="fr-CA"/>
        </w:rPr>
      </w:pPr>
      <w:r w:rsidRPr="008154C8">
        <w:rPr>
          <w:rFonts w:asciiTheme="minorHAnsi" w:hAnsiTheme="minorHAnsi"/>
          <w:sz w:val="22"/>
          <w:szCs w:val="22"/>
          <w:lang w:val="fr-CA"/>
        </w:rPr>
        <w:t xml:space="preserve"> </w:t>
      </w:r>
      <w:r w:rsidR="00D520D7" w:rsidRPr="008154C8">
        <w:rPr>
          <w:rFonts w:asciiTheme="minorHAnsi" w:hAnsiTheme="minorHAnsi"/>
          <w:sz w:val="22"/>
          <w:szCs w:val="22"/>
          <w:lang w:val="fr-CA"/>
        </w:rPr>
        <w:t>SURVEYANCE VIDÉO</w:t>
      </w:r>
      <w:r w:rsidR="00D520D7">
        <w:rPr>
          <w:rFonts w:asciiTheme="minorHAnsi" w:hAnsiTheme="minorHAnsi"/>
          <w:sz w:val="22"/>
          <w:szCs w:val="22"/>
          <w:lang w:val="fr-CA"/>
        </w:rPr>
        <w:t xml:space="preserve"> </w:t>
      </w:r>
      <w:r w:rsidR="00D520D7" w:rsidRPr="008154C8">
        <w:rPr>
          <w:rFonts w:asciiTheme="minorHAnsi" w:hAnsiTheme="minorHAnsi"/>
          <w:sz w:val="22"/>
          <w:szCs w:val="22"/>
          <w:lang w:val="fr-CA"/>
        </w:rPr>
        <w:t>/</w:t>
      </w:r>
      <w:r w:rsidR="00D520D7">
        <w:rPr>
          <w:rFonts w:asciiTheme="minorHAnsi" w:hAnsiTheme="minorHAnsi"/>
          <w:sz w:val="22"/>
          <w:szCs w:val="22"/>
          <w:lang w:val="fr-CA"/>
        </w:rPr>
        <w:t xml:space="preserve"> </w:t>
      </w:r>
      <w:r w:rsidRPr="008154C8">
        <w:rPr>
          <w:rFonts w:asciiTheme="minorHAnsi" w:hAnsiTheme="minorHAnsi"/>
          <w:sz w:val="22"/>
          <w:szCs w:val="22"/>
          <w:lang w:val="fr-CA"/>
        </w:rPr>
        <w:t>VIDEO</w:t>
      </w:r>
      <w:r w:rsidRPr="008154C8">
        <w:rPr>
          <w:rFonts w:asciiTheme="minorHAnsi" w:hAnsiTheme="minorHAnsi"/>
          <w:sz w:val="22"/>
          <w:szCs w:val="22"/>
          <w:lang w:val="fr-CA"/>
        </w:rPr>
        <w:tab/>
      </w:r>
      <w:r w:rsidRPr="008154C8">
        <w:rPr>
          <w:rFonts w:asciiTheme="minorHAnsi" w:hAnsiTheme="minorHAnsi"/>
          <w:sz w:val="22"/>
          <w:szCs w:val="22"/>
          <w:lang w:val="fr-CA"/>
        </w:rPr>
        <w:tab/>
      </w:r>
      <w:r w:rsidR="00ED0F95" w:rsidRPr="008154C8">
        <w:rPr>
          <w:rFonts w:asciiTheme="minorHAnsi" w:hAnsiTheme="minorHAnsi"/>
          <w:sz w:val="22"/>
          <w:szCs w:val="22"/>
          <w:lang w:val="fr-CA"/>
        </w:rPr>
        <w:t xml:space="preserve"> </w:t>
      </w:r>
      <w:r w:rsidR="00D520D7" w:rsidRPr="008154C8">
        <w:rPr>
          <w:rFonts w:asciiTheme="minorHAnsi" w:hAnsiTheme="minorHAnsi"/>
          <w:sz w:val="22"/>
          <w:szCs w:val="22"/>
          <w:lang w:val="fr-CA"/>
        </w:rPr>
        <w:t xml:space="preserve">CARTE D’ACCÈS / </w:t>
      </w:r>
      <w:r w:rsidR="00ED0F95" w:rsidRPr="008154C8">
        <w:rPr>
          <w:rFonts w:asciiTheme="minorHAnsi" w:hAnsiTheme="minorHAnsi"/>
          <w:sz w:val="22"/>
          <w:szCs w:val="22"/>
          <w:lang w:val="fr-CA"/>
        </w:rPr>
        <w:t>CARD ENTRY</w:t>
      </w:r>
      <w:r w:rsidR="00DD5921" w:rsidRPr="008154C8">
        <w:rPr>
          <w:rFonts w:asciiTheme="minorHAnsi" w:hAnsiTheme="minorHAnsi"/>
          <w:sz w:val="22"/>
          <w:szCs w:val="22"/>
          <w:lang w:val="fr-CA"/>
        </w:rPr>
        <w:t xml:space="preserve"> </w:t>
      </w:r>
    </w:p>
    <w:p w:rsidR="00BE11AB" w:rsidRPr="00E65FE5" w:rsidRDefault="00DD5921">
      <w:pPr>
        <w:rPr>
          <w:rFonts w:asciiTheme="minorHAnsi" w:hAnsiTheme="minorHAnsi"/>
          <w:sz w:val="22"/>
          <w:szCs w:val="22"/>
        </w:rPr>
      </w:pPr>
      <w:r w:rsidRPr="00D520D7">
        <w:rPr>
          <w:rFonts w:asciiTheme="minorHAnsi" w:hAnsiTheme="minorHAnsi"/>
          <w:sz w:val="22"/>
          <w:szCs w:val="22"/>
          <w:lang w:val="fr-CA"/>
        </w:rPr>
        <w:t xml:space="preserve"> </w:t>
      </w:r>
      <w:r w:rsidR="00D520D7" w:rsidRPr="00D520D7">
        <w:rPr>
          <w:rFonts w:asciiTheme="minorHAnsi" w:hAnsiTheme="minorHAnsi"/>
          <w:sz w:val="22"/>
          <w:szCs w:val="22"/>
          <w:lang w:val="fr-CA"/>
        </w:rPr>
        <w:t xml:space="preserve">VERROUILLAGE / </w:t>
      </w:r>
      <w:r w:rsidRPr="00D520D7">
        <w:rPr>
          <w:rFonts w:asciiTheme="minorHAnsi" w:hAnsiTheme="minorHAnsi"/>
          <w:sz w:val="22"/>
          <w:szCs w:val="22"/>
          <w:lang w:val="fr-CA"/>
        </w:rPr>
        <w:t>DEAD BOLTS</w:t>
      </w:r>
      <w:r w:rsidR="00BE11AB" w:rsidRPr="00D520D7">
        <w:rPr>
          <w:rFonts w:asciiTheme="minorHAnsi" w:hAnsiTheme="minorHAnsi"/>
          <w:sz w:val="22"/>
          <w:szCs w:val="22"/>
          <w:lang w:val="fr-CA"/>
        </w:rPr>
        <w:tab/>
      </w:r>
      <w:r w:rsidR="00BE11AB" w:rsidRPr="00D520D7">
        <w:rPr>
          <w:rFonts w:asciiTheme="minorHAnsi" w:hAnsiTheme="minorHAnsi"/>
          <w:sz w:val="22"/>
          <w:szCs w:val="22"/>
          <w:lang w:val="fr-CA"/>
        </w:rPr>
        <w:tab/>
      </w:r>
      <w:r w:rsidR="00ED0F95" w:rsidRPr="00D520D7">
        <w:rPr>
          <w:rFonts w:asciiTheme="minorHAnsi" w:hAnsiTheme="minorHAnsi"/>
          <w:sz w:val="22"/>
          <w:szCs w:val="22"/>
          <w:lang w:val="fr-CA"/>
        </w:rPr>
        <w:t xml:space="preserve"> </w:t>
      </w:r>
      <w:r w:rsidR="00D520D7" w:rsidRPr="00D520D7">
        <w:rPr>
          <w:rFonts w:asciiTheme="minorHAnsi" w:hAnsiTheme="minorHAnsi"/>
          <w:sz w:val="22"/>
          <w:szCs w:val="22"/>
          <w:lang w:val="fr-CA"/>
        </w:rPr>
        <w:t>GARDIEN 24H. /</w:t>
      </w:r>
      <w:r w:rsidR="00D520D7">
        <w:rPr>
          <w:rFonts w:asciiTheme="minorHAnsi" w:hAnsiTheme="minorHAnsi"/>
          <w:sz w:val="22"/>
          <w:szCs w:val="22"/>
          <w:lang w:val="fr-CA"/>
        </w:rPr>
        <w:t xml:space="preserve"> </w:t>
      </w:r>
      <w:r w:rsidR="00ED0F95" w:rsidRPr="00D520D7">
        <w:rPr>
          <w:rFonts w:asciiTheme="minorHAnsi" w:hAnsiTheme="minorHAnsi"/>
          <w:sz w:val="22"/>
          <w:szCs w:val="22"/>
          <w:lang w:val="fr-CA"/>
        </w:rPr>
        <w:t xml:space="preserve">24 HR. </w:t>
      </w:r>
      <w:r w:rsidR="00ED0F95" w:rsidRPr="00E65FE5">
        <w:rPr>
          <w:rFonts w:asciiTheme="minorHAnsi" w:hAnsiTheme="minorHAnsi"/>
          <w:sz w:val="22"/>
          <w:szCs w:val="22"/>
        </w:rPr>
        <w:t>WATCHMAN</w:t>
      </w:r>
      <w:r w:rsidRPr="00E65FE5">
        <w:rPr>
          <w:rFonts w:asciiTheme="minorHAnsi" w:hAnsiTheme="minorHAnsi"/>
          <w:sz w:val="22"/>
          <w:szCs w:val="22"/>
        </w:rPr>
        <w:t xml:space="preserve"> </w:t>
      </w:r>
    </w:p>
    <w:p w:rsidR="00ED0F95" w:rsidRPr="008154C8" w:rsidRDefault="00ED0F95">
      <w:pPr>
        <w:rPr>
          <w:rFonts w:asciiTheme="minorHAnsi" w:hAnsiTheme="minorHAnsi"/>
          <w:sz w:val="22"/>
          <w:szCs w:val="22"/>
          <w:lang w:val="fr-CA"/>
        </w:rPr>
      </w:pPr>
      <w:r w:rsidRPr="008154C8">
        <w:rPr>
          <w:rFonts w:asciiTheme="minorHAnsi" w:hAnsiTheme="minorHAnsi"/>
          <w:sz w:val="22"/>
          <w:szCs w:val="22"/>
          <w:lang w:val="fr-CA"/>
        </w:rPr>
        <w:t xml:space="preserve"> </w:t>
      </w:r>
      <w:r w:rsidR="00D520D7" w:rsidRPr="008154C8">
        <w:rPr>
          <w:rFonts w:asciiTheme="minorHAnsi" w:hAnsiTheme="minorHAnsi"/>
          <w:sz w:val="22"/>
          <w:szCs w:val="22"/>
          <w:lang w:val="fr-CA"/>
        </w:rPr>
        <w:t xml:space="preserve">BARREAUX SUR PORTES OU FENÊTRES </w:t>
      </w:r>
      <w:r w:rsidR="00D520D7">
        <w:rPr>
          <w:rFonts w:asciiTheme="minorHAnsi" w:hAnsiTheme="minorHAnsi"/>
          <w:sz w:val="22"/>
          <w:szCs w:val="22"/>
          <w:lang w:val="fr-CA"/>
        </w:rPr>
        <w:t xml:space="preserve">/ </w:t>
      </w:r>
      <w:r w:rsidRPr="008154C8">
        <w:rPr>
          <w:rFonts w:asciiTheme="minorHAnsi" w:hAnsiTheme="minorHAnsi"/>
          <w:sz w:val="22"/>
          <w:szCs w:val="22"/>
          <w:lang w:val="fr-CA"/>
        </w:rPr>
        <w:t>BARS ON WINDOWS OR DOORS</w:t>
      </w:r>
      <w:r w:rsidR="00D520D7">
        <w:rPr>
          <w:rFonts w:asciiTheme="minorHAnsi" w:hAnsiTheme="minorHAnsi"/>
          <w:sz w:val="22"/>
          <w:szCs w:val="22"/>
          <w:lang w:val="fr-CA"/>
        </w:rPr>
        <w:t xml:space="preserve"> </w:t>
      </w:r>
    </w:p>
    <w:p w:rsidR="004751CF" w:rsidRPr="008154C8" w:rsidRDefault="004751CF">
      <w:pPr>
        <w:rPr>
          <w:rFonts w:asciiTheme="minorHAnsi" w:hAnsiTheme="minorHAnsi"/>
          <w:sz w:val="22"/>
          <w:szCs w:val="22"/>
          <w:lang w:val="fr-CA"/>
        </w:rPr>
      </w:pPr>
      <w:r w:rsidRPr="008154C8">
        <w:rPr>
          <w:rFonts w:asciiTheme="minorHAnsi" w:hAnsiTheme="minorHAnsi"/>
          <w:sz w:val="22"/>
          <w:szCs w:val="22"/>
          <w:lang w:val="fr-CA"/>
        </w:rPr>
        <w:br w:type="page"/>
      </w:r>
      <w:r w:rsidR="00EB698A">
        <w:rPr>
          <w:rFonts w:asciiTheme="minorHAnsi" w:hAnsiTheme="minorHAnsi"/>
          <w:b/>
          <w:sz w:val="22"/>
          <w:szCs w:val="22"/>
          <w:lang w:val="fr-CA"/>
        </w:rPr>
        <w:lastRenderedPageBreak/>
        <w:t>Protection incendie</w:t>
      </w:r>
      <w:r w:rsidR="00D520D7">
        <w:rPr>
          <w:rFonts w:asciiTheme="minorHAnsi" w:hAnsiTheme="minorHAnsi"/>
          <w:b/>
          <w:sz w:val="22"/>
          <w:szCs w:val="22"/>
          <w:lang w:val="fr-CA"/>
        </w:rPr>
        <w:t xml:space="preserve"> / </w:t>
      </w:r>
      <w:r w:rsidR="00EB698A">
        <w:rPr>
          <w:rFonts w:asciiTheme="minorHAnsi" w:hAnsiTheme="minorHAnsi"/>
          <w:b/>
          <w:sz w:val="22"/>
          <w:szCs w:val="22"/>
          <w:lang w:val="fr-CA"/>
        </w:rPr>
        <w:t>Fire protection</w:t>
      </w:r>
    </w:p>
    <w:p w:rsidR="004751CF" w:rsidRPr="008154C8" w:rsidRDefault="004751CF">
      <w:pPr>
        <w:rPr>
          <w:rFonts w:asciiTheme="minorHAnsi" w:hAnsiTheme="minorHAnsi"/>
          <w:sz w:val="22"/>
          <w:szCs w:val="22"/>
          <w:lang w:val="fr-CA"/>
        </w:rPr>
      </w:pPr>
    </w:p>
    <w:p w:rsidR="00BE11AB" w:rsidRPr="008154C8" w:rsidRDefault="00B2624D">
      <w:pPr>
        <w:rPr>
          <w:rFonts w:asciiTheme="minorHAnsi" w:hAnsiTheme="minorHAnsi"/>
          <w:sz w:val="22"/>
          <w:szCs w:val="22"/>
          <w:u w:val="single"/>
          <w:lang w:val="fr-CA"/>
        </w:rPr>
      </w:pPr>
      <w:r w:rsidRPr="008154C8">
        <w:rPr>
          <w:rFonts w:asciiTheme="minorHAnsi" w:hAnsiTheme="minorHAnsi"/>
          <w:sz w:val="22"/>
          <w:szCs w:val="22"/>
          <w:lang w:val="fr-CA"/>
        </w:rPr>
        <w:t>Gicleurs automatique</w:t>
      </w:r>
      <w:r>
        <w:rPr>
          <w:rFonts w:asciiTheme="minorHAnsi" w:hAnsiTheme="minorHAnsi"/>
          <w:sz w:val="22"/>
          <w:szCs w:val="22"/>
          <w:lang w:val="fr-CA"/>
        </w:rPr>
        <w:t xml:space="preserve">s </w:t>
      </w:r>
      <w:r w:rsidRPr="008154C8">
        <w:rPr>
          <w:rFonts w:asciiTheme="minorHAnsi" w:hAnsiTheme="minorHAnsi"/>
          <w:sz w:val="22"/>
          <w:szCs w:val="22"/>
          <w:lang w:val="fr-CA"/>
        </w:rPr>
        <w:t xml:space="preserve">/ </w:t>
      </w:r>
      <w:r w:rsidR="00ED0F95" w:rsidRPr="008154C8">
        <w:rPr>
          <w:rFonts w:asciiTheme="minorHAnsi" w:hAnsiTheme="minorHAnsi"/>
          <w:sz w:val="22"/>
          <w:szCs w:val="22"/>
          <w:lang w:val="fr-CA"/>
        </w:rPr>
        <w:t>Sprinklered?</w:t>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p>
    <w:p w:rsidR="00BE11AB" w:rsidRPr="008154C8" w:rsidRDefault="00BE11AB">
      <w:pPr>
        <w:rPr>
          <w:rFonts w:asciiTheme="minorHAnsi" w:hAnsiTheme="minorHAnsi"/>
          <w:sz w:val="22"/>
          <w:szCs w:val="22"/>
          <w:lang w:val="fr-CA"/>
        </w:rPr>
      </w:pPr>
    </w:p>
    <w:p w:rsidR="00ED0F95" w:rsidRPr="008154C8" w:rsidRDefault="00B2624D">
      <w:pPr>
        <w:rPr>
          <w:rFonts w:asciiTheme="minorHAnsi" w:hAnsiTheme="minorHAnsi"/>
          <w:sz w:val="22"/>
          <w:szCs w:val="22"/>
          <w:u w:val="single"/>
          <w:lang w:val="fr-CA"/>
        </w:rPr>
      </w:pPr>
      <w:r w:rsidRPr="008154C8">
        <w:rPr>
          <w:rFonts w:asciiTheme="minorHAnsi" w:hAnsiTheme="minorHAnsi"/>
          <w:sz w:val="22"/>
          <w:szCs w:val="22"/>
          <w:lang w:val="fr-CA"/>
        </w:rPr>
        <w:t>Distance au poste de pompiers le plus proche /</w:t>
      </w:r>
      <w:r>
        <w:rPr>
          <w:rFonts w:asciiTheme="minorHAnsi" w:hAnsiTheme="minorHAnsi"/>
          <w:sz w:val="22"/>
          <w:szCs w:val="22"/>
          <w:lang w:val="fr-CA"/>
        </w:rPr>
        <w:t xml:space="preserve"> </w:t>
      </w:r>
      <w:r w:rsidR="00ED0F95" w:rsidRPr="008154C8">
        <w:rPr>
          <w:rFonts w:asciiTheme="minorHAnsi" w:hAnsiTheme="minorHAnsi"/>
          <w:sz w:val="22"/>
          <w:szCs w:val="22"/>
          <w:lang w:val="fr-CA"/>
        </w:rPr>
        <w:t>Distance to nearest Fire Hall</w:t>
      </w:r>
      <w:r w:rsidR="00BE11AB" w:rsidRPr="008154C8">
        <w:rPr>
          <w:rFonts w:asciiTheme="minorHAnsi" w:hAnsiTheme="minorHAnsi"/>
          <w:sz w:val="22"/>
          <w:szCs w:val="22"/>
          <w:lang w:val="fr-CA"/>
        </w:rPr>
        <w:t>:</w:t>
      </w:r>
      <w:r w:rsidR="009A2B04" w:rsidRPr="008154C8">
        <w:rPr>
          <w:rFonts w:asciiTheme="minorHAnsi" w:hAnsiTheme="minorHAnsi"/>
          <w:sz w:val="22"/>
          <w:szCs w:val="22"/>
          <w:lang w:val="fr-CA"/>
        </w:rPr>
        <w:t xml:space="preserve"> </w:t>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p>
    <w:p w:rsidR="00ED0F95" w:rsidRPr="008154C8" w:rsidRDefault="00ED0F95">
      <w:pPr>
        <w:rPr>
          <w:rFonts w:asciiTheme="minorHAnsi" w:hAnsiTheme="minorHAnsi"/>
          <w:sz w:val="22"/>
          <w:szCs w:val="22"/>
          <w:lang w:val="fr-CA"/>
        </w:rPr>
      </w:pPr>
    </w:p>
    <w:p w:rsidR="00ED0F95" w:rsidRPr="008154C8" w:rsidRDefault="00B2624D">
      <w:pPr>
        <w:rPr>
          <w:rFonts w:asciiTheme="minorHAnsi" w:hAnsiTheme="minorHAnsi"/>
          <w:sz w:val="22"/>
          <w:szCs w:val="22"/>
          <w:u w:val="single"/>
          <w:lang w:val="fr-CA"/>
        </w:rPr>
      </w:pPr>
      <w:r w:rsidRPr="008154C8">
        <w:rPr>
          <w:rFonts w:asciiTheme="minorHAnsi" w:hAnsiTheme="minorHAnsi"/>
          <w:sz w:val="22"/>
          <w:szCs w:val="22"/>
          <w:lang w:val="fr-CA"/>
        </w:rPr>
        <w:t>Distance à la borne fontaine la plus proche</w:t>
      </w:r>
      <w:r>
        <w:rPr>
          <w:rFonts w:asciiTheme="minorHAnsi" w:hAnsiTheme="minorHAnsi"/>
          <w:sz w:val="22"/>
          <w:szCs w:val="22"/>
          <w:lang w:val="fr-CA"/>
        </w:rPr>
        <w:t xml:space="preserve"> </w:t>
      </w:r>
      <w:r w:rsidRPr="008154C8">
        <w:rPr>
          <w:rFonts w:asciiTheme="minorHAnsi" w:hAnsiTheme="minorHAnsi"/>
          <w:sz w:val="22"/>
          <w:szCs w:val="22"/>
          <w:lang w:val="fr-CA"/>
        </w:rPr>
        <w:t xml:space="preserve">/ </w:t>
      </w:r>
      <w:r w:rsidR="00ED0F95" w:rsidRPr="008154C8">
        <w:rPr>
          <w:rFonts w:asciiTheme="minorHAnsi" w:hAnsiTheme="minorHAnsi"/>
          <w:sz w:val="22"/>
          <w:szCs w:val="22"/>
          <w:lang w:val="fr-CA"/>
        </w:rPr>
        <w:t>Distance to nearest Fire Hydrant</w:t>
      </w:r>
      <w:r w:rsidR="00BE11AB" w:rsidRPr="008154C8">
        <w:rPr>
          <w:rFonts w:asciiTheme="minorHAnsi" w:hAnsiTheme="minorHAnsi"/>
          <w:sz w:val="22"/>
          <w:szCs w:val="22"/>
          <w:lang w:val="fr-CA"/>
        </w:rPr>
        <w:t>:</w:t>
      </w:r>
      <w:r w:rsidR="009A2B04" w:rsidRPr="008154C8">
        <w:rPr>
          <w:rFonts w:asciiTheme="minorHAnsi" w:hAnsiTheme="minorHAnsi"/>
          <w:sz w:val="22"/>
          <w:szCs w:val="22"/>
          <w:lang w:val="fr-CA"/>
        </w:rPr>
        <w:t xml:space="preserve"> </w:t>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p>
    <w:p w:rsidR="009A2B04" w:rsidRPr="008154C8" w:rsidRDefault="009A2B04">
      <w:pPr>
        <w:rPr>
          <w:rFonts w:asciiTheme="minorHAnsi" w:hAnsiTheme="minorHAnsi"/>
          <w:sz w:val="22"/>
          <w:szCs w:val="22"/>
          <w:lang w:val="fr-CA"/>
        </w:rPr>
      </w:pPr>
    </w:p>
    <w:p w:rsidR="00ED0F95" w:rsidRPr="008154C8" w:rsidRDefault="00B2624D" w:rsidP="009A2B04">
      <w:pPr>
        <w:jc w:val="both"/>
        <w:rPr>
          <w:rFonts w:asciiTheme="minorHAnsi" w:hAnsiTheme="minorHAnsi"/>
          <w:sz w:val="22"/>
          <w:szCs w:val="22"/>
          <w:u w:val="single"/>
          <w:lang w:val="fr-CA"/>
        </w:rPr>
      </w:pPr>
      <w:r w:rsidRPr="008154C8">
        <w:rPr>
          <w:rFonts w:asciiTheme="minorHAnsi" w:hAnsiTheme="minorHAnsi"/>
          <w:sz w:val="22"/>
          <w:szCs w:val="22"/>
          <w:lang w:val="fr-CA"/>
        </w:rPr>
        <w:t>Description détaillée de l’équipement de p</w:t>
      </w:r>
      <w:r>
        <w:rPr>
          <w:rFonts w:asciiTheme="minorHAnsi" w:hAnsiTheme="minorHAnsi"/>
          <w:sz w:val="22"/>
          <w:szCs w:val="22"/>
          <w:lang w:val="fr-CA"/>
        </w:rPr>
        <w:t xml:space="preserve">rotection incendie à l’aéroport / </w:t>
      </w:r>
      <w:r w:rsidR="00ED0F95" w:rsidRPr="008154C8">
        <w:rPr>
          <w:rFonts w:asciiTheme="minorHAnsi" w:hAnsiTheme="minorHAnsi"/>
          <w:sz w:val="22"/>
          <w:szCs w:val="22"/>
          <w:lang w:val="fr-CA"/>
        </w:rPr>
        <w:t xml:space="preserve">Describe fully </w:t>
      </w:r>
      <w:r w:rsidR="009A2B04" w:rsidRPr="008154C8">
        <w:rPr>
          <w:rFonts w:asciiTheme="minorHAnsi" w:hAnsiTheme="minorHAnsi"/>
          <w:sz w:val="22"/>
          <w:szCs w:val="22"/>
          <w:lang w:val="fr-CA"/>
        </w:rPr>
        <w:t>airport firefighting equipment</w:t>
      </w:r>
      <w:r>
        <w:rPr>
          <w:rFonts w:asciiTheme="minorHAnsi" w:hAnsiTheme="minorHAnsi"/>
          <w:sz w:val="22"/>
          <w:szCs w:val="22"/>
          <w:lang w:val="fr-CA"/>
        </w:rPr>
        <w:t> :</w:t>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sidR="009A2B04" w:rsidRPr="008154C8">
        <w:rPr>
          <w:rFonts w:asciiTheme="minorHAnsi" w:hAnsiTheme="minorHAnsi"/>
          <w:sz w:val="22"/>
          <w:szCs w:val="22"/>
          <w:u w:val="single"/>
          <w:lang w:val="fr-CA"/>
        </w:rPr>
        <w:tab/>
      </w:r>
      <w:r>
        <w:rPr>
          <w:rFonts w:asciiTheme="minorHAnsi" w:hAnsiTheme="minorHAnsi"/>
          <w:sz w:val="22"/>
          <w:szCs w:val="22"/>
          <w:u w:val="single"/>
          <w:lang w:val="fr-CA"/>
        </w:rPr>
        <w:tab/>
      </w:r>
    </w:p>
    <w:p w:rsidR="009A2B04" w:rsidRPr="008154C8" w:rsidRDefault="009A2B04" w:rsidP="009A2B04">
      <w:pPr>
        <w:jc w:val="both"/>
        <w:rPr>
          <w:rFonts w:asciiTheme="minorHAnsi" w:hAnsiTheme="minorHAnsi"/>
          <w:sz w:val="22"/>
          <w:szCs w:val="22"/>
          <w:u w:val="single"/>
          <w:lang w:val="fr-CA"/>
        </w:rPr>
      </w:pPr>
    </w:p>
    <w:p w:rsidR="009A2B04" w:rsidRPr="008154C8" w:rsidRDefault="009A2B04" w:rsidP="009A2B04">
      <w:pPr>
        <w:jc w:val="both"/>
        <w:rPr>
          <w:rFonts w:asciiTheme="minorHAnsi" w:hAnsiTheme="minorHAnsi"/>
          <w:sz w:val="22"/>
          <w:szCs w:val="22"/>
          <w:u w:val="single"/>
          <w:lang w:val="fr-CA"/>
        </w:rPr>
      </w:pP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r w:rsidRPr="008154C8">
        <w:rPr>
          <w:rFonts w:asciiTheme="minorHAnsi" w:hAnsiTheme="minorHAnsi"/>
          <w:sz w:val="22"/>
          <w:szCs w:val="22"/>
          <w:u w:val="single"/>
          <w:lang w:val="fr-CA"/>
        </w:rPr>
        <w:tab/>
      </w:r>
    </w:p>
    <w:p w:rsidR="00ED0F95" w:rsidRPr="008154C8" w:rsidRDefault="00ED0F95" w:rsidP="0076149F">
      <w:pPr>
        <w:jc w:val="both"/>
        <w:rPr>
          <w:rFonts w:asciiTheme="minorHAnsi" w:hAnsiTheme="minorHAnsi"/>
          <w:sz w:val="22"/>
          <w:szCs w:val="22"/>
          <w:lang w:val="fr-CA"/>
        </w:rPr>
      </w:pPr>
    </w:p>
    <w:p w:rsidR="00ED0F95" w:rsidRPr="008154C8" w:rsidRDefault="00B2624D" w:rsidP="0076149F">
      <w:pPr>
        <w:pStyle w:val="BodyText"/>
        <w:jc w:val="both"/>
        <w:rPr>
          <w:rFonts w:asciiTheme="minorHAnsi" w:hAnsiTheme="minorHAnsi"/>
          <w:sz w:val="22"/>
          <w:szCs w:val="22"/>
          <w:lang w:val="fr-CA"/>
        </w:rPr>
      </w:pPr>
      <w:r>
        <w:rPr>
          <w:rFonts w:asciiTheme="minorHAnsi" w:hAnsiTheme="minorHAnsi"/>
          <w:sz w:val="22"/>
          <w:szCs w:val="22"/>
          <w:lang w:val="fr-CA"/>
        </w:rPr>
        <w:t>Systèmes CO2 - Produits chimiques de séchage</w:t>
      </w:r>
      <w:r w:rsidRPr="008154C8">
        <w:rPr>
          <w:rFonts w:asciiTheme="minorHAnsi" w:hAnsiTheme="minorHAnsi"/>
          <w:sz w:val="22"/>
          <w:szCs w:val="22"/>
          <w:lang w:val="fr-CA"/>
        </w:rPr>
        <w:t xml:space="preserve"> entretenus chaque </w:t>
      </w:r>
      <w:r>
        <w:rPr>
          <w:rFonts w:asciiTheme="minorHAnsi" w:hAnsiTheme="minorHAnsi"/>
          <w:sz w:val="22"/>
          <w:szCs w:val="22"/>
          <w:lang w:val="fr-CA"/>
        </w:rPr>
        <w:t>/ CO2 Systems-</w:t>
      </w:r>
      <w:r w:rsidR="0076149F" w:rsidRPr="008154C8">
        <w:rPr>
          <w:rFonts w:asciiTheme="minorHAnsi" w:hAnsiTheme="minorHAnsi"/>
          <w:sz w:val="22"/>
          <w:szCs w:val="22"/>
          <w:lang w:val="fr-CA"/>
        </w:rPr>
        <w:t xml:space="preserve">Dry Chemicals </w:t>
      </w:r>
      <w:r w:rsidR="00E65FE5">
        <w:rPr>
          <w:rFonts w:asciiTheme="minorHAnsi" w:hAnsiTheme="minorHAnsi"/>
          <w:sz w:val="22"/>
          <w:szCs w:val="22"/>
          <w:lang w:val="fr-CA"/>
        </w:rPr>
        <w:t>s</w:t>
      </w:r>
      <w:r w:rsidR="00ED0F95" w:rsidRPr="008154C8">
        <w:rPr>
          <w:rFonts w:asciiTheme="minorHAnsi" w:hAnsiTheme="minorHAnsi"/>
          <w:sz w:val="22"/>
          <w:szCs w:val="22"/>
          <w:lang w:val="fr-CA"/>
        </w:rPr>
        <w:t>erviced every</w:t>
      </w:r>
      <w:r>
        <w:rPr>
          <w:rFonts w:asciiTheme="minorHAnsi" w:hAnsiTheme="minorHAnsi"/>
          <w:sz w:val="22"/>
          <w:szCs w:val="22"/>
          <w:lang w:val="fr-CA"/>
        </w:rPr>
        <w:t xml:space="preserve"> </w:t>
      </w:r>
      <w:r w:rsidR="0076149F" w:rsidRPr="008154C8">
        <w:rPr>
          <w:rFonts w:asciiTheme="minorHAnsi" w:hAnsiTheme="minorHAnsi"/>
          <w:sz w:val="22"/>
          <w:szCs w:val="22"/>
          <w:lang w:val="fr-CA"/>
        </w:rPr>
        <w:t xml:space="preserve">: </w:t>
      </w:r>
      <w:r w:rsidR="0076149F" w:rsidRPr="008154C8">
        <w:rPr>
          <w:rFonts w:asciiTheme="minorHAnsi" w:hAnsiTheme="minorHAnsi"/>
          <w:sz w:val="22"/>
          <w:szCs w:val="22"/>
          <w:u w:val="single"/>
          <w:lang w:val="fr-CA"/>
        </w:rPr>
        <w:tab/>
      </w:r>
      <w:r w:rsidR="0076149F" w:rsidRPr="008154C8">
        <w:rPr>
          <w:rFonts w:asciiTheme="minorHAnsi" w:hAnsiTheme="minorHAnsi"/>
          <w:sz w:val="22"/>
          <w:szCs w:val="22"/>
          <w:u w:val="single"/>
          <w:lang w:val="fr-CA"/>
        </w:rPr>
        <w:tab/>
      </w:r>
      <w:r w:rsidR="0076149F" w:rsidRPr="008154C8">
        <w:rPr>
          <w:rFonts w:asciiTheme="minorHAnsi" w:hAnsiTheme="minorHAnsi"/>
          <w:sz w:val="22"/>
          <w:szCs w:val="22"/>
          <w:u w:val="single"/>
          <w:lang w:val="fr-CA"/>
        </w:rPr>
        <w:tab/>
      </w:r>
      <w:r w:rsidRPr="008154C8">
        <w:rPr>
          <w:rFonts w:asciiTheme="minorHAnsi" w:hAnsiTheme="minorHAnsi"/>
          <w:sz w:val="22"/>
          <w:szCs w:val="22"/>
          <w:lang w:val="fr-CA"/>
        </w:rPr>
        <w:t>mois /</w:t>
      </w:r>
      <w:r>
        <w:rPr>
          <w:rFonts w:asciiTheme="minorHAnsi" w:hAnsiTheme="minorHAnsi"/>
          <w:sz w:val="22"/>
          <w:szCs w:val="22"/>
          <w:lang w:val="fr-CA"/>
        </w:rPr>
        <w:t xml:space="preserve"> </w:t>
      </w:r>
      <w:r w:rsidR="00ED0F95" w:rsidRPr="008154C8">
        <w:rPr>
          <w:rFonts w:asciiTheme="minorHAnsi" w:hAnsiTheme="minorHAnsi"/>
          <w:sz w:val="22"/>
          <w:szCs w:val="22"/>
          <w:lang w:val="fr-CA"/>
        </w:rPr>
        <w:t>months</w:t>
      </w:r>
      <w:r w:rsidR="0076149F" w:rsidRPr="008154C8">
        <w:rPr>
          <w:rFonts w:asciiTheme="minorHAnsi" w:hAnsiTheme="minorHAnsi"/>
          <w:sz w:val="22"/>
          <w:szCs w:val="22"/>
          <w:lang w:val="fr-CA"/>
        </w:rPr>
        <w:t xml:space="preserve"> </w:t>
      </w:r>
    </w:p>
    <w:p w:rsidR="00ED0F95" w:rsidRPr="008154C8" w:rsidRDefault="00ED0F95">
      <w:pPr>
        <w:rPr>
          <w:rFonts w:asciiTheme="minorHAnsi" w:hAnsiTheme="minorHAnsi"/>
          <w:sz w:val="22"/>
          <w:szCs w:val="22"/>
          <w:lang w:val="fr-CA"/>
        </w:rPr>
      </w:pPr>
    </w:p>
    <w:p w:rsidR="004B70E8" w:rsidRPr="008154C8" w:rsidRDefault="00841F96">
      <w:pPr>
        <w:rPr>
          <w:rFonts w:asciiTheme="minorHAnsi" w:hAnsiTheme="minorHAnsi"/>
          <w:sz w:val="22"/>
          <w:szCs w:val="22"/>
          <w:lang w:val="fr-CA"/>
        </w:rPr>
      </w:pPr>
      <w:r w:rsidRPr="008154C8">
        <w:rPr>
          <w:rFonts w:asciiTheme="minorHAnsi" w:hAnsiTheme="minorHAnsi"/>
          <w:sz w:val="22"/>
          <w:szCs w:val="22"/>
          <w:lang w:val="fr-CA"/>
        </w:rPr>
        <w:t>Produits inflammables ou combustibles liquides /</w:t>
      </w:r>
      <w:r w:rsidR="00ED0F95" w:rsidRPr="008154C8">
        <w:rPr>
          <w:rFonts w:asciiTheme="minorHAnsi" w:hAnsiTheme="minorHAnsi"/>
          <w:sz w:val="22"/>
          <w:szCs w:val="22"/>
          <w:lang w:val="fr-CA"/>
        </w:rPr>
        <w:t>Any Flammables or combustible liquids?</w:t>
      </w:r>
      <w:r w:rsidR="0076149F" w:rsidRPr="008154C8">
        <w:rPr>
          <w:rFonts w:asciiTheme="minorHAnsi" w:hAnsiTheme="minorHAnsi"/>
          <w:sz w:val="22"/>
          <w:szCs w:val="22"/>
          <w:lang w:val="fr-CA"/>
        </w:rPr>
        <w:t xml:space="preserve"> </w:t>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r w:rsidR="00ED0F95" w:rsidRPr="008154C8">
        <w:rPr>
          <w:rFonts w:asciiTheme="minorHAnsi" w:hAnsiTheme="minorHAnsi"/>
          <w:sz w:val="22"/>
          <w:szCs w:val="22"/>
          <w:lang w:val="fr-CA"/>
        </w:rPr>
        <w:t xml:space="preserve">  </w:t>
      </w:r>
    </w:p>
    <w:p w:rsidR="004B70E8" w:rsidRPr="008154C8" w:rsidRDefault="004B70E8">
      <w:pPr>
        <w:rPr>
          <w:rFonts w:asciiTheme="minorHAnsi" w:hAnsiTheme="minorHAnsi"/>
          <w:sz w:val="22"/>
          <w:szCs w:val="22"/>
          <w:lang w:val="fr-CA"/>
        </w:rPr>
      </w:pPr>
    </w:p>
    <w:p w:rsidR="00ED0F95" w:rsidRPr="008154C8" w:rsidRDefault="00841F96">
      <w:pPr>
        <w:rPr>
          <w:rFonts w:asciiTheme="minorHAnsi" w:hAnsiTheme="minorHAnsi"/>
          <w:sz w:val="22"/>
          <w:szCs w:val="22"/>
          <w:u w:val="single"/>
          <w:lang w:val="fr-CA"/>
        </w:rPr>
      </w:pPr>
      <w:r w:rsidRPr="008154C8">
        <w:rPr>
          <w:rFonts w:asciiTheme="minorHAnsi" w:hAnsiTheme="minorHAnsi"/>
          <w:sz w:val="22"/>
          <w:szCs w:val="22"/>
          <w:lang w:val="fr-CA"/>
        </w:rPr>
        <w:t>Entreposage de combustibles /</w:t>
      </w:r>
      <w:r>
        <w:rPr>
          <w:rFonts w:asciiTheme="minorHAnsi" w:hAnsiTheme="minorHAnsi"/>
          <w:sz w:val="22"/>
          <w:szCs w:val="22"/>
          <w:lang w:val="fr-CA"/>
        </w:rPr>
        <w:t xml:space="preserve"> </w:t>
      </w:r>
      <w:r w:rsidR="00ED0F95" w:rsidRPr="008154C8">
        <w:rPr>
          <w:rFonts w:asciiTheme="minorHAnsi" w:hAnsiTheme="minorHAnsi"/>
          <w:sz w:val="22"/>
          <w:szCs w:val="22"/>
          <w:lang w:val="fr-CA"/>
        </w:rPr>
        <w:t xml:space="preserve">Storage for </w:t>
      </w:r>
      <w:r w:rsidR="004B70E8" w:rsidRPr="008154C8">
        <w:rPr>
          <w:rFonts w:asciiTheme="minorHAnsi" w:hAnsiTheme="minorHAnsi"/>
          <w:sz w:val="22"/>
          <w:szCs w:val="22"/>
          <w:lang w:val="fr-CA"/>
        </w:rPr>
        <w:t xml:space="preserve">Combustibles: </w:t>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r w:rsidR="004B70E8" w:rsidRPr="008154C8">
        <w:rPr>
          <w:rFonts w:asciiTheme="minorHAnsi" w:hAnsiTheme="minorHAnsi"/>
          <w:sz w:val="22"/>
          <w:szCs w:val="22"/>
          <w:u w:val="single"/>
          <w:lang w:val="fr-CA"/>
        </w:rPr>
        <w:tab/>
      </w:r>
    </w:p>
    <w:p w:rsidR="00ED0F95" w:rsidRPr="008154C8" w:rsidRDefault="00ED0F95">
      <w:pPr>
        <w:rPr>
          <w:rFonts w:asciiTheme="minorHAnsi" w:hAnsiTheme="minorHAnsi"/>
          <w:sz w:val="22"/>
          <w:szCs w:val="22"/>
          <w:lang w:val="fr-CA"/>
        </w:rPr>
      </w:pPr>
      <w:r w:rsidRPr="008154C8">
        <w:rPr>
          <w:rFonts w:asciiTheme="minorHAnsi" w:hAnsiTheme="minorHAnsi"/>
          <w:sz w:val="22"/>
          <w:szCs w:val="22"/>
          <w:lang w:val="fr-CA"/>
        </w:rPr>
        <w:t xml:space="preserve">      </w:t>
      </w:r>
    </w:p>
    <w:p w:rsidR="004751CF" w:rsidRPr="008154C8" w:rsidRDefault="004751CF" w:rsidP="001D6045">
      <w:pPr>
        <w:jc w:val="center"/>
        <w:rPr>
          <w:rFonts w:asciiTheme="minorHAnsi" w:hAnsiTheme="minorHAnsi"/>
          <w:b/>
          <w:sz w:val="22"/>
          <w:szCs w:val="22"/>
          <w:lang w:val="fr-CA"/>
        </w:rPr>
      </w:pPr>
    </w:p>
    <w:p w:rsidR="00ED0F95" w:rsidRPr="00722CC1" w:rsidRDefault="00B2624D" w:rsidP="001D6045">
      <w:pPr>
        <w:jc w:val="center"/>
        <w:rPr>
          <w:rFonts w:asciiTheme="minorHAnsi" w:hAnsiTheme="minorHAnsi"/>
          <w:b/>
          <w:sz w:val="24"/>
          <w:szCs w:val="24"/>
          <w:lang w:val="fr-CA"/>
        </w:rPr>
      </w:pPr>
      <w:r w:rsidRPr="00722CC1">
        <w:rPr>
          <w:rFonts w:asciiTheme="minorHAnsi" w:hAnsiTheme="minorHAnsi"/>
          <w:b/>
          <w:sz w:val="24"/>
          <w:szCs w:val="24"/>
          <w:lang w:val="fr-CA"/>
        </w:rPr>
        <w:t xml:space="preserve">COUVERTURE REQUISE / </w:t>
      </w:r>
      <w:r w:rsidR="00ED0F95" w:rsidRPr="00722CC1">
        <w:rPr>
          <w:rFonts w:asciiTheme="minorHAnsi" w:hAnsiTheme="minorHAnsi"/>
          <w:b/>
          <w:sz w:val="24"/>
          <w:szCs w:val="24"/>
          <w:lang w:val="fr-CA"/>
        </w:rPr>
        <w:t>COVERAGE REQUIREMENTS</w:t>
      </w:r>
      <w:r w:rsidRPr="00722CC1">
        <w:rPr>
          <w:rFonts w:asciiTheme="minorHAnsi" w:hAnsiTheme="minorHAnsi"/>
          <w:b/>
          <w:sz w:val="24"/>
          <w:szCs w:val="24"/>
          <w:lang w:val="fr-CA"/>
        </w:rPr>
        <w:t xml:space="preserve"> </w:t>
      </w:r>
      <w:r w:rsidR="008E5550" w:rsidRPr="00722CC1">
        <w:rPr>
          <w:rFonts w:asciiTheme="minorHAnsi" w:hAnsiTheme="minorHAnsi"/>
          <w:b/>
          <w:sz w:val="24"/>
          <w:szCs w:val="24"/>
          <w:lang w:val="fr-CA"/>
        </w:rPr>
        <w:t xml:space="preserve"> </w:t>
      </w:r>
    </w:p>
    <w:p w:rsidR="00ED0F95" w:rsidRPr="00722CC1" w:rsidRDefault="00ED0F95">
      <w:pPr>
        <w:rPr>
          <w:rFonts w:asciiTheme="minorHAnsi" w:hAnsiTheme="minorHAnsi"/>
          <w:b/>
          <w:sz w:val="22"/>
          <w:szCs w:val="22"/>
          <w:lang w:val="fr-CA"/>
        </w:rPr>
      </w:pPr>
    </w:p>
    <w:p w:rsidR="00722CC1" w:rsidRPr="001029FE" w:rsidRDefault="00722CC1" w:rsidP="00722CC1">
      <w:pPr>
        <w:jc w:val="both"/>
        <w:rPr>
          <w:rFonts w:asciiTheme="minorHAnsi" w:hAnsiTheme="minorHAnsi"/>
          <w:sz w:val="22"/>
          <w:szCs w:val="22"/>
          <w:lang w:val="fr-CA"/>
        </w:rPr>
      </w:pPr>
      <w:r w:rsidRPr="008154C8">
        <w:rPr>
          <w:rFonts w:asciiTheme="minorHAnsi" w:hAnsiTheme="minorHAnsi"/>
          <w:b/>
          <w:sz w:val="22"/>
          <w:szCs w:val="22"/>
          <w:lang w:val="fr-CA"/>
        </w:rPr>
        <w:t>PROPRIÉTÉ :</w:t>
      </w:r>
      <w:r w:rsidRPr="008154C8">
        <w:rPr>
          <w:rFonts w:asciiTheme="minorHAnsi" w:hAnsiTheme="minorHAnsi"/>
          <w:sz w:val="22"/>
          <w:szCs w:val="22"/>
          <w:lang w:val="fr-CA"/>
        </w:rPr>
        <w:t xml:space="preserve"> CONDITIONS TOUS RISQUES - Coûts de rem</w:t>
      </w:r>
      <w:r>
        <w:rPr>
          <w:rFonts w:asciiTheme="minorHAnsi" w:hAnsiTheme="minorHAnsi"/>
          <w:sz w:val="22"/>
          <w:szCs w:val="22"/>
          <w:lang w:val="fr-CA"/>
        </w:rPr>
        <w:t xml:space="preserve">placement - </w:t>
      </w:r>
      <w:r w:rsidRPr="008154C8">
        <w:rPr>
          <w:rFonts w:asciiTheme="minorHAnsi" w:hAnsiTheme="minorHAnsi"/>
          <w:sz w:val="22"/>
          <w:szCs w:val="22"/>
          <w:lang w:val="fr-CA"/>
        </w:rPr>
        <w:t>Valeur réelle au comptant</w:t>
      </w:r>
      <w:r>
        <w:rPr>
          <w:rFonts w:asciiTheme="minorHAnsi" w:hAnsiTheme="minorHAnsi"/>
          <w:sz w:val="22"/>
          <w:szCs w:val="22"/>
          <w:lang w:val="fr-CA"/>
        </w:rPr>
        <w:t xml:space="preserve"> </w:t>
      </w:r>
    </w:p>
    <w:p w:rsidR="00722CC1" w:rsidRPr="008154C8" w:rsidRDefault="00722CC1" w:rsidP="00722CC1">
      <w:pPr>
        <w:jc w:val="both"/>
        <w:rPr>
          <w:rFonts w:asciiTheme="minorHAnsi" w:hAnsiTheme="minorHAnsi"/>
          <w:sz w:val="22"/>
          <w:szCs w:val="22"/>
          <w:lang w:val="fr-CA"/>
        </w:rPr>
      </w:pPr>
      <w:r w:rsidRPr="008154C8">
        <w:rPr>
          <w:rFonts w:asciiTheme="minorHAnsi" w:hAnsiTheme="minorHAnsi"/>
          <w:b/>
          <w:sz w:val="22"/>
          <w:szCs w:val="22"/>
          <w:lang w:val="fr-CA"/>
        </w:rPr>
        <w:t xml:space="preserve">90% </w:t>
      </w:r>
      <w:r w:rsidRPr="008154C8">
        <w:rPr>
          <w:rFonts w:asciiTheme="minorHAnsi" w:hAnsiTheme="minorHAnsi"/>
          <w:sz w:val="22"/>
          <w:szCs w:val="22"/>
          <w:lang w:val="fr-CA"/>
        </w:rPr>
        <w:t>de coassurance - Montant fixe - Dispositions légales visant la construction - Frais de déblai.</w:t>
      </w:r>
    </w:p>
    <w:p w:rsidR="00722CC1" w:rsidRPr="00841F96" w:rsidRDefault="00722CC1" w:rsidP="000133D8">
      <w:pPr>
        <w:jc w:val="both"/>
        <w:rPr>
          <w:rFonts w:asciiTheme="minorHAnsi" w:hAnsiTheme="minorHAnsi"/>
          <w:b/>
          <w:sz w:val="22"/>
          <w:szCs w:val="22"/>
          <w:lang w:val="fr-CA"/>
        </w:rPr>
      </w:pPr>
    </w:p>
    <w:p w:rsidR="000133D8" w:rsidRPr="00E65FE5" w:rsidRDefault="00ED0F95" w:rsidP="000133D8">
      <w:pPr>
        <w:jc w:val="both"/>
        <w:rPr>
          <w:rFonts w:asciiTheme="minorHAnsi" w:hAnsiTheme="minorHAnsi"/>
          <w:sz w:val="22"/>
          <w:szCs w:val="22"/>
        </w:rPr>
      </w:pPr>
      <w:r w:rsidRPr="00E65FE5">
        <w:rPr>
          <w:rFonts w:asciiTheme="minorHAnsi" w:hAnsiTheme="minorHAnsi"/>
          <w:b/>
          <w:sz w:val="22"/>
          <w:szCs w:val="22"/>
        </w:rPr>
        <w:t>PROPERTY:</w:t>
      </w:r>
      <w:r w:rsidR="00B0764A" w:rsidRPr="00E65FE5">
        <w:rPr>
          <w:rFonts w:asciiTheme="minorHAnsi" w:hAnsiTheme="minorHAnsi"/>
          <w:b/>
          <w:sz w:val="22"/>
          <w:szCs w:val="22"/>
        </w:rPr>
        <w:t xml:space="preserve"> </w:t>
      </w:r>
      <w:r w:rsidR="00B0764A" w:rsidRPr="00E65FE5">
        <w:rPr>
          <w:rFonts w:asciiTheme="minorHAnsi" w:hAnsiTheme="minorHAnsi"/>
          <w:sz w:val="22"/>
          <w:szCs w:val="22"/>
        </w:rPr>
        <w:t xml:space="preserve">ALL RISKS CONDITIONS - </w:t>
      </w:r>
      <w:r w:rsidRPr="00E65FE5">
        <w:rPr>
          <w:rFonts w:asciiTheme="minorHAnsi" w:hAnsiTheme="minorHAnsi"/>
          <w:sz w:val="22"/>
          <w:szCs w:val="22"/>
        </w:rPr>
        <w:t xml:space="preserve">Replacement Cost </w:t>
      </w:r>
      <w:r w:rsidR="00B0764A" w:rsidRPr="00E65FE5">
        <w:rPr>
          <w:rFonts w:asciiTheme="minorHAnsi" w:hAnsiTheme="minorHAnsi"/>
          <w:sz w:val="22"/>
          <w:szCs w:val="22"/>
        </w:rPr>
        <w:t xml:space="preserve">- </w:t>
      </w:r>
      <w:r w:rsidR="000133D8" w:rsidRPr="00E65FE5">
        <w:rPr>
          <w:rFonts w:asciiTheme="minorHAnsi" w:hAnsiTheme="minorHAnsi"/>
          <w:sz w:val="22"/>
          <w:szCs w:val="22"/>
        </w:rPr>
        <w:t>Actual Cash value</w:t>
      </w:r>
      <w:r w:rsidR="001029FE">
        <w:rPr>
          <w:rFonts w:asciiTheme="minorHAnsi" w:hAnsiTheme="minorHAnsi"/>
          <w:sz w:val="22"/>
          <w:szCs w:val="22"/>
        </w:rPr>
        <w:t xml:space="preserve"> </w:t>
      </w:r>
    </w:p>
    <w:p w:rsidR="001029FE" w:rsidRPr="00722CC1" w:rsidRDefault="00612C12" w:rsidP="000133D8">
      <w:pPr>
        <w:jc w:val="both"/>
        <w:rPr>
          <w:rFonts w:asciiTheme="minorHAnsi" w:hAnsiTheme="minorHAnsi"/>
          <w:sz w:val="22"/>
          <w:szCs w:val="22"/>
        </w:rPr>
      </w:pPr>
      <w:r w:rsidRPr="00E65FE5">
        <w:rPr>
          <w:rFonts w:asciiTheme="minorHAnsi" w:hAnsiTheme="minorHAnsi"/>
          <w:b/>
          <w:sz w:val="22"/>
          <w:szCs w:val="22"/>
        </w:rPr>
        <w:t>90</w:t>
      </w:r>
      <w:r w:rsidR="00ED0F95" w:rsidRPr="00E65FE5">
        <w:rPr>
          <w:rFonts w:asciiTheme="minorHAnsi" w:hAnsiTheme="minorHAnsi"/>
          <w:b/>
          <w:sz w:val="22"/>
          <w:szCs w:val="22"/>
        </w:rPr>
        <w:t>%</w:t>
      </w:r>
      <w:r w:rsidR="00B0764A" w:rsidRPr="00E65FE5">
        <w:rPr>
          <w:rFonts w:asciiTheme="minorHAnsi" w:hAnsiTheme="minorHAnsi"/>
          <w:sz w:val="22"/>
          <w:szCs w:val="22"/>
        </w:rPr>
        <w:t xml:space="preserve"> co-insurance - Stated Amount - Blanket By-Laws - Removal of Debris.</w:t>
      </w:r>
    </w:p>
    <w:p w:rsidR="000133D8" w:rsidRPr="00841F96" w:rsidRDefault="000133D8">
      <w:pPr>
        <w:rPr>
          <w:rFonts w:asciiTheme="minorHAnsi" w:hAnsiTheme="minorHAnsi"/>
          <w:sz w:val="22"/>
          <w:szCs w:val="22"/>
        </w:rPr>
      </w:pPr>
    </w:p>
    <w:p w:rsidR="00B0764A" w:rsidRPr="008154C8" w:rsidRDefault="00722CC1">
      <w:pPr>
        <w:rPr>
          <w:rFonts w:asciiTheme="minorHAnsi" w:hAnsiTheme="minorHAnsi"/>
          <w:b/>
          <w:sz w:val="22"/>
          <w:szCs w:val="22"/>
          <w:lang w:val="fr-CA"/>
        </w:rPr>
      </w:pPr>
      <w:r w:rsidRPr="008154C8">
        <w:rPr>
          <w:rFonts w:asciiTheme="minorHAnsi" w:hAnsiTheme="minorHAnsi"/>
          <w:b/>
          <w:sz w:val="22"/>
          <w:szCs w:val="22"/>
          <w:lang w:val="fr-CA"/>
        </w:rPr>
        <w:t>COUVERTURE /</w:t>
      </w:r>
      <w:r>
        <w:rPr>
          <w:rFonts w:asciiTheme="minorHAnsi" w:hAnsiTheme="minorHAnsi"/>
          <w:b/>
          <w:sz w:val="22"/>
          <w:szCs w:val="22"/>
          <w:lang w:val="fr-CA"/>
        </w:rPr>
        <w:t xml:space="preserve"> </w:t>
      </w:r>
      <w:r w:rsidR="000133D8" w:rsidRPr="008154C8">
        <w:rPr>
          <w:rFonts w:asciiTheme="minorHAnsi" w:hAnsiTheme="minorHAnsi"/>
          <w:b/>
          <w:sz w:val="22"/>
          <w:szCs w:val="22"/>
          <w:lang w:val="fr-CA"/>
        </w:rPr>
        <w:t>COVERAGES</w:t>
      </w:r>
    </w:p>
    <w:p w:rsidR="00B0764A" w:rsidRPr="008154C8" w:rsidRDefault="00722CC1">
      <w:pPr>
        <w:rPr>
          <w:rFonts w:asciiTheme="minorHAnsi" w:hAnsiTheme="minorHAnsi"/>
          <w:sz w:val="22"/>
          <w:szCs w:val="22"/>
          <w:lang w:val="fr-CA"/>
        </w:rPr>
      </w:pPr>
      <w:r w:rsidRPr="008154C8">
        <w:rPr>
          <w:rFonts w:asciiTheme="minorHAnsi" w:hAnsiTheme="minorHAnsi"/>
          <w:sz w:val="22"/>
          <w:szCs w:val="22"/>
          <w:lang w:val="fr-CA"/>
        </w:rPr>
        <w:t>FRANCHISE GÉNÉRALE</w:t>
      </w:r>
      <w:r>
        <w:rPr>
          <w:rFonts w:asciiTheme="minorHAnsi" w:hAnsiTheme="minorHAnsi"/>
          <w:sz w:val="22"/>
          <w:szCs w:val="22"/>
          <w:lang w:val="fr-CA"/>
        </w:rPr>
        <w:t xml:space="preserve">  </w:t>
      </w:r>
      <w:r w:rsidRPr="008154C8">
        <w:rPr>
          <w:rFonts w:asciiTheme="minorHAnsi" w:hAnsiTheme="minorHAnsi"/>
          <w:sz w:val="22"/>
          <w:szCs w:val="22"/>
          <w:lang w:val="fr-CA"/>
        </w:rPr>
        <w:t>/</w:t>
      </w:r>
      <w:r>
        <w:rPr>
          <w:rFonts w:asciiTheme="minorHAnsi" w:hAnsiTheme="minorHAnsi"/>
          <w:sz w:val="22"/>
          <w:szCs w:val="22"/>
          <w:lang w:val="fr-CA"/>
        </w:rPr>
        <w:t xml:space="preserve"> </w:t>
      </w:r>
      <w:r w:rsidR="00ED0F95" w:rsidRPr="008154C8">
        <w:rPr>
          <w:rFonts w:asciiTheme="minorHAnsi" w:hAnsiTheme="minorHAnsi"/>
          <w:sz w:val="22"/>
          <w:szCs w:val="22"/>
          <w:lang w:val="fr-CA"/>
        </w:rPr>
        <w:t>POLICY DEDUCTIBLE</w:t>
      </w:r>
      <w:r w:rsidR="00612C12" w:rsidRPr="008154C8">
        <w:rPr>
          <w:rFonts w:asciiTheme="minorHAnsi" w:hAnsiTheme="minorHAnsi"/>
          <w:sz w:val="22"/>
          <w:szCs w:val="22"/>
          <w:lang w:val="fr-CA"/>
        </w:rPr>
        <w:t>:</w:t>
      </w:r>
      <w:r w:rsidR="00612C12" w:rsidRPr="008154C8">
        <w:rPr>
          <w:rFonts w:asciiTheme="minorHAnsi" w:hAnsiTheme="minorHAnsi"/>
          <w:b/>
          <w:sz w:val="22"/>
          <w:szCs w:val="22"/>
          <w:lang w:val="fr-CA"/>
        </w:rPr>
        <w:t xml:space="preserve"> </w:t>
      </w:r>
      <w:r w:rsidR="00B0764A" w:rsidRPr="008154C8">
        <w:rPr>
          <w:rFonts w:asciiTheme="minorHAnsi" w:hAnsiTheme="minorHAnsi"/>
          <w:b/>
          <w:sz w:val="22"/>
          <w:szCs w:val="22"/>
          <w:lang w:val="fr-CA"/>
        </w:rPr>
        <w:tab/>
      </w:r>
      <w:r w:rsidR="00B0764A" w:rsidRPr="008154C8">
        <w:rPr>
          <w:rFonts w:asciiTheme="minorHAnsi" w:hAnsiTheme="minorHAnsi"/>
          <w:b/>
          <w:sz w:val="22"/>
          <w:szCs w:val="22"/>
          <w:lang w:val="fr-CA"/>
        </w:rPr>
        <w:tab/>
      </w:r>
      <w:r w:rsidR="00B0764A" w:rsidRPr="008154C8">
        <w:rPr>
          <w:rFonts w:asciiTheme="minorHAnsi" w:hAnsiTheme="minorHAnsi"/>
          <w:b/>
          <w:sz w:val="22"/>
          <w:szCs w:val="22"/>
          <w:lang w:val="fr-CA"/>
        </w:rPr>
        <w:tab/>
      </w:r>
      <w:r w:rsidR="00B0764A" w:rsidRPr="008154C8">
        <w:rPr>
          <w:rFonts w:asciiTheme="minorHAnsi" w:hAnsiTheme="minorHAnsi"/>
          <w:b/>
          <w:sz w:val="22"/>
          <w:szCs w:val="22"/>
          <w:lang w:val="fr-CA"/>
        </w:rPr>
        <w:tab/>
      </w:r>
      <w:r w:rsidR="00B0764A" w:rsidRPr="008154C8">
        <w:rPr>
          <w:rFonts w:asciiTheme="minorHAnsi" w:hAnsiTheme="minorHAnsi"/>
          <w:b/>
          <w:sz w:val="22"/>
          <w:szCs w:val="22"/>
          <w:lang w:val="fr-CA"/>
        </w:rPr>
        <w:tab/>
      </w:r>
      <w:r w:rsidR="00B0764A" w:rsidRPr="008154C8">
        <w:rPr>
          <w:rFonts w:asciiTheme="minorHAnsi" w:hAnsiTheme="minorHAnsi"/>
          <w:b/>
          <w:sz w:val="22"/>
          <w:szCs w:val="22"/>
          <w:lang w:val="fr-CA"/>
        </w:rPr>
        <w:tab/>
      </w:r>
      <w:r w:rsidR="00DA2BDA" w:rsidRPr="008154C8">
        <w:rPr>
          <w:rFonts w:asciiTheme="minorHAnsi" w:hAnsiTheme="minorHAnsi"/>
          <w:b/>
          <w:sz w:val="22"/>
          <w:szCs w:val="22"/>
          <w:u w:val="single"/>
          <w:lang w:val="fr-CA"/>
        </w:rPr>
        <w:t>$1,000</w:t>
      </w:r>
      <w:r w:rsidR="00B0764A" w:rsidRPr="008154C8">
        <w:rPr>
          <w:rFonts w:asciiTheme="minorHAnsi" w:hAnsiTheme="minorHAnsi"/>
          <w:sz w:val="22"/>
          <w:szCs w:val="22"/>
          <w:lang w:val="fr-CA"/>
        </w:rPr>
        <w:tab/>
      </w:r>
    </w:p>
    <w:p w:rsidR="00ED0F95" w:rsidRPr="008154C8" w:rsidRDefault="003A58C0">
      <w:pPr>
        <w:rPr>
          <w:rFonts w:asciiTheme="minorHAnsi" w:hAnsiTheme="minorHAnsi"/>
          <w:sz w:val="22"/>
          <w:szCs w:val="22"/>
          <w:lang w:val="fr-CA"/>
        </w:rPr>
      </w:pPr>
      <w:r w:rsidRPr="008154C8">
        <w:rPr>
          <w:rFonts w:asciiTheme="minorHAnsi" w:hAnsiTheme="minorHAnsi"/>
          <w:sz w:val="22"/>
          <w:szCs w:val="22"/>
          <w:lang w:val="fr-CA"/>
        </w:rPr>
        <w:t>Franchise inondation /</w:t>
      </w:r>
      <w:r>
        <w:rPr>
          <w:rFonts w:asciiTheme="minorHAnsi" w:hAnsiTheme="minorHAnsi"/>
          <w:sz w:val="22"/>
          <w:szCs w:val="22"/>
          <w:lang w:val="fr-CA"/>
        </w:rPr>
        <w:t xml:space="preserve"> </w:t>
      </w:r>
      <w:r w:rsidR="00ED0F95" w:rsidRPr="008154C8">
        <w:rPr>
          <w:rFonts w:asciiTheme="minorHAnsi" w:hAnsiTheme="minorHAnsi"/>
          <w:sz w:val="22"/>
          <w:szCs w:val="22"/>
          <w:lang w:val="fr-CA"/>
        </w:rPr>
        <w:t>Flood Deductible</w:t>
      </w:r>
      <w:r w:rsidR="00B0764A" w:rsidRPr="008154C8">
        <w:rPr>
          <w:rFonts w:asciiTheme="minorHAnsi" w:hAnsiTheme="minorHAnsi"/>
          <w:sz w:val="22"/>
          <w:szCs w:val="22"/>
          <w:lang w:val="fr-CA"/>
        </w:rPr>
        <w:t>:</w:t>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t xml:space="preserve"> </w:t>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DA2BDA" w:rsidRPr="008154C8">
        <w:rPr>
          <w:rFonts w:asciiTheme="minorHAnsi" w:hAnsiTheme="minorHAnsi"/>
          <w:b/>
          <w:sz w:val="22"/>
          <w:szCs w:val="22"/>
          <w:u w:val="single"/>
          <w:lang w:val="fr-CA"/>
        </w:rPr>
        <w:t>$25,000</w:t>
      </w:r>
    </w:p>
    <w:p w:rsidR="00B0764A" w:rsidRPr="008154C8" w:rsidRDefault="003A58C0">
      <w:pPr>
        <w:rPr>
          <w:rFonts w:asciiTheme="minorHAnsi" w:hAnsiTheme="minorHAnsi"/>
          <w:sz w:val="22"/>
          <w:szCs w:val="22"/>
          <w:lang w:val="fr-CA"/>
        </w:rPr>
      </w:pPr>
      <w:r w:rsidRPr="008154C8">
        <w:rPr>
          <w:rFonts w:asciiTheme="minorHAnsi" w:hAnsiTheme="minorHAnsi"/>
          <w:sz w:val="22"/>
          <w:szCs w:val="22"/>
          <w:lang w:val="fr-CA"/>
        </w:rPr>
        <w:t>Franchise tremblement de terre</w:t>
      </w:r>
      <w:r>
        <w:rPr>
          <w:rFonts w:asciiTheme="minorHAnsi" w:hAnsiTheme="minorHAnsi"/>
          <w:sz w:val="22"/>
          <w:szCs w:val="22"/>
          <w:lang w:val="fr-CA"/>
        </w:rPr>
        <w:t xml:space="preserve"> </w:t>
      </w:r>
      <w:r w:rsidRPr="008154C8">
        <w:rPr>
          <w:rFonts w:asciiTheme="minorHAnsi" w:hAnsiTheme="minorHAnsi"/>
          <w:sz w:val="22"/>
          <w:szCs w:val="22"/>
          <w:lang w:val="fr-CA"/>
        </w:rPr>
        <w:t xml:space="preserve">/ </w:t>
      </w:r>
      <w:r w:rsidR="00ED0F95" w:rsidRPr="008154C8">
        <w:rPr>
          <w:rFonts w:asciiTheme="minorHAnsi" w:hAnsiTheme="minorHAnsi"/>
          <w:sz w:val="22"/>
          <w:szCs w:val="22"/>
          <w:lang w:val="fr-CA"/>
        </w:rPr>
        <w:t>Earthquake Deductible</w:t>
      </w:r>
      <w:r w:rsidR="00B0764A" w:rsidRPr="008154C8">
        <w:rPr>
          <w:rFonts w:asciiTheme="minorHAnsi" w:hAnsiTheme="minorHAnsi"/>
          <w:sz w:val="22"/>
          <w:szCs w:val="22"/>
          <w:lang w:val="fr-CA"/>
        </w:rPr>
        <w:t>:</w:t>
      </w:r>
      <w:r w:rsidR="00ED0F95" w:rsidRPr="008154C8">
        <w:rPr>
          <w:rFonts w:asciiTheme="minorHAnsi" w:hAnsiTheme="minorHAnsi"/>
          <w:sz w:val="22"/>
          <w:szCs w:val="22"/>
          <w:lang w:val="fr-CA"/>
        </w:rPr>
        <w:t xml:space="preserve"> </w:t>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DA2BDA" w:rsidRPr="008154C8">
        <w:rPr>
          <w:rFonts w:asciiTheme="minorHAnsi" w:hAnsiTheme="minorHAnsi"/>
          <w:b/>
          <w:sz w:val="22"/>
          <w:szCs w:val="22"/>
          <w:u w:val="single"/>
          <w:lang w:val="fr-CA"/>
        </w:rPr>
        <w:t>3%/$100,000</w:t>
      </w:r>
    </w:p>
    <w:p w:rsidR="00B0764A" w:rsidRPr="000471F7" w:rsidRDefault="003A58C0">
      <w:pPr>
        <w:rPr>
          <w:rFonts w:asciiTheme="minorHAnsi" w:hAnsiTheme="minorHAnsi"/>
          <w:sz w:val="22"/>
          <w:szCs w:val="22"/>
          <w:lang w:val="fr-CA"/>
        </w:rPr>
      </w:pPr>
      <w:r w:rsidRPr="000471F7">
        <w:rPr>
          <w:rFonts w:asciiTheme="minorHAnsi" w:hAnsiTheme="minorHAnsi"/>
          <w:sz w:val="22"/>
          <w:szCs w:val="22"/>
          <w:lang w:val="fr-CA"/>
        </w:rPr>
        <w:t>Franchise refoulement d’égouts /</w:t>
      </w:r>
      <w:r w:rsidR="00ED0F95" w:rsidRPr="000471F7">
        <w:rPr>
          <w:rFonts w:asciiTheme="minorHAnsi" w:hAnsiTheme="minorHAnsi"/>
          <w:sz w:val="22"/>
          <w:szCs w:val="22"/>
          <w:lang w:val="fr-CA"/>
        </w:rPr>
        <w:t>Sewer Back-up Deductible</w:t>
      </w:r>
      <w:r w:rsidR="00B0764A" w:rsidRPr="000471F7">
        <w:rPr>
          <w:rFonts w:asciiTheme="minorHAnsi" w:hAnsiTheme="minorHAnsi"/>
          <w:sz w:val="22"/>
          <w:szCs w:val="22"/>
          <w:lang w:val="fr-CA"/>
        </w:rPr>
        <w:t xml:space="preserve">: </w:t>
      </w:r>
      <w:r w:rsidR="00B0764A" w:rsidRPr="000471F7">
        <w:rPr>
          <w:rFonts w:asciiTheme="minorHAnsi" w:hAnsiTheme="minorHAnsi"/>
          <w:sz w:val="22"/>
          <w:szCs w:val="22"/>
          <w:lang w:val="fr-CA"/>
        </w:rPr>
        <w:tab/>
      </w:r>
      <w:r w:rsidR="00B0764A" w:rsidRPr="000471F7">
        <w:rPr>
          <w:rFonts w:asciiTheme="minorHAnsi" w:hAnsiTheme="minorHAnsi"/>
          <w:sz w:val="22"/>
          <w:szCs w:val="22"/>
          <w:lang w:val="fr-CA"/>
        </w:rPr>
        <w:tab/>
      </w:r>
      <w:r w:rsidR="00B0764A" w:rsidRPr="000471F7">
        <w:rPr>
          <w:rFonts w:asciiTheme="minorHAnsi" w:hAnsiTheme="minorHAnsi"/>
          <w:sz w:val="22"/>
          <w:szCs w:val="22"/>
          <w:lang w:val="fr-CA"/>
        </w:rPr>
        <w:tab/>
      </w:r>
      <w:r w:rsidR="00B0764A" w:rsidRPr="000471F7">
        <w:rPr>
          <w:rFonts w:asciiTheme="minorHAnsi" w:hAnsiTheme="minorHAnsi"/>
          <w:sz w:val="22"/>
          <w:szCs w:val="22"/>
          <w:lang w:val="fr-CA"/>
        </w:rPr>
        <w:tab/>
      </w:r>
      <w:r w:rsidR="00DA2BDA" w:rsidRPr="000471F7">
        <w:rPr>
          <w:rFonts w:asciiTheme="minorHAnsi" w:hAnsiTheme="minorHAnsi"/>
          <w:b/>
          <w:sz w:val="22"/>
          <w:szCs w:val="22"/>
          <w:u w:val="single"/>
          <w:lang w:val="fr-CA"/>
        </w:rPr>
        <w:t>$2,500</w:t>
      </w:r>
    </w:p>
    <w:p w:rsidR="000471F7" w:rsidRDefault="000471F7">
      <w:pPr>
        <w:rPr>
          <w:rFonts w:asciiTheme="minorHAnsi" w:hAnsiTheme="minorHAnsi"/>
          <w:sz w:val="22"/>
          <w:szCs w:val="22"/>
          <w:lang w:val="fr-CA"/>
        </w:rPr>
      </w:pPr>
      <w:r w:rsidRPr="008154C8">
        <w:rPr>
          <w:rFonts w:asciiTheme="minorHAnsi" w:hAnsiTheme="minorHAnsi"/>
          <w:sz w:val="22"/>
          <w:szCs w:val="22"/>
          <w:lang w:val="fr-CA"/>
        </w:rPr>
        <w:t>Franchise</w:t>
      </w:r>
      <w:r w:rsidRPr="008154C8">
        <w:rPr>
          <w:color w:val="336600"/>
          <w:szCs w:val="14"/>
          <w:lang w:val="fr-CA"/>
        </w:rPr>
        <w:t xml:space="preserve"> </w:t>
      </w:r>
      <w:r w:rsidRPr="008154C8">
        <w:rPr>
          <w:rFonts w:asciiTheme="minorHAnsi" w:hAnsiTheme="minorHAnsi"/>
          <w:sz w:val="22"/>
          <w:szCs w:val="22"/>
          <w:lang w:val="fr-CA"/>
        </w:rPr>
        <w:t>défaillance du matériel de traitement électronique des données</w:t>
      </w:r>
      <w:r w:rsidRPr="000471F7">
        <w:rPr>
          <w:rFonts w:asciiTheme="minorHAnsi" w:hAnsiTheme="minorHAnsi"/>
          <w:sz w:val="22"/>
          <w:szCs w:val="22"/>
          <w:lang w:val="fr-CA"/>
        </w:rPr>
        <w:t xml:space="preserve"> </w:t>
      </w:r>
      <w:r>
        <w:rPr>
          <w:rFonts w:asciiTheme="minorHAnsi" w:hAnsiTheme="minorHAnsi"/>
          <w:sz w:val="22"/>
          <w:szCs w:val="22"/>
          <w:lang w:val="fr-CA"/>
        </w:rPr>
        <w:t>/</w:t>
      </w:r>
    </w:p>
    <w:p w:rsidR="00ED0F95" w:rsidRPr="008154C8" w:rsidRDefault="00ED0F95">
      <w:pPr>
        <w:rPr>
          <w:rFonts w:asciiTheme="minorHAnsi" w:hAnsiTheme="minorHAnsi"/>
          <w:sz w:val="22"/>
          <w:szCs w:val="22"/>
          <w:lang w:val="fr-CA"/>
        </w:rPr>
      </w:pPr>
      <w:r w:rsidRPr="000471F7">
        <w:rPr>
          <w:rFonts w:asciiTheme="minorHAnsi" w:hAnsiTheme="minorHAnsi"/>
          <w:sz w:val="22"/>
          <w:szCs w:val="22"/>
          <w:lang w:val="fr-CA"/>
        </w:rPr>
        <w:t>EDP Breakdown Deductible</w:t>
      </w:r>
      <w:r w:rsidR="000471F7">
        <w:rPr>
          <w:rFonts w:asciiTheme="minorHAnsi" w:hAnsiTheme="minorHAnsi"/>
          <w:sz w:val="22"/>
          <w:szCs w:val="22"/>
          <w:lang w:val="fr-CA"/>
        </w:rPr>
        <w:t xml:space="preserve"> </w:t>
      </w:r>
      <w:r w:rsidR="00B0764A" w:rsidRPr="008154C8">
        <w:rPr>
          <w:rFonts w:asciiTheme="minorHAnsi" w:hAnsiTheme="minorHAnsi"/>
          <w:sz w:val="22"/>
          <w:szCs w:val="22"/>
          <w:lang w:val="fr-CA"/>
        </w:rPr>
        <w:t xml:space="preserve">: </w:t>
      </w:r>
      <w:r w:rsidR="00B0764A" w:rsidRPr="008154C8">
        <w:rPr>
          <w:rFonts w:asciiTheme="minorHAnsi" w:hAnsiTheme="minorHAnsi"/>
          <w:sz w:val="22"/>
          <w:szCs w:val="22"/>
          <w:lang w:val="fr-CA"/>
        </w:rPr>
        <w:tab/>
      </w:r>
      <w:r w:rsidR="00B0764A" w:rsidRPr="008154C8">
        <w:rPr>
          <w:rFonts w:asciiTheme="minorHAnsi" w:hAnsiTheme="minorHAnsi"/>
          <w:sz w:val="22"/>
          <w:szCs w:val="22"/>
          <w:lang w:val="fr-CA"/>
        </w:rPr>
        <w:tab/>
      </w:r>
      <w:r w:rsidR="000471F7">
        <w:rPr>
          <w:rFonts w:asciiTheme="minorHAnsi" w:hAnsiTheme="minorHAnsi"/>
          <w:sz w:val="22"/>
          <w:szCs w:val="22"/>
          <w:lang w:val="fr-CA"/>
        </w:rPr>
        <w:tab/>
      </w:r>
      <w:r w:rsidR="000471F7">
        <w:rPr>
          <w:rFonts w:asciiTheme="minorHAnsi" w:hAnsiTheme="minorHAnsi"/>
          <w:sz w:val="22"/>
          <w:szCs w:val="22"/>
          <w:lang w:val="fr-CA"/>
        </w:rPr>
        <w:tab/>
      </w:r>
      <w:r w:rsidR="000471F7">
        <w:rPr>
          <w:rFonts w:asciiTheme="minorHAnsi" w:hAnsiTheme="minorHAnsi"/>
          <w:sz w:val="22"/>
          <w:szCs w:val="22"/>
          <w:lang w:val="fr-CA"/>
        </w:rPr>
        <w:tab/>
      </w:r>
      <w:r w:rsidR="000471F7">
        <w:rPr>
          <w:rFonts w:asciiTheme="minorHAnsi" w:hAnsiTheme="minorHAnsi"/>
          <w:sz w:val="22"/>
          <w:szCs w:val="22"/>
          <w:lang w:val="fr-CA"/>
        </w:rPr>
        <w:tab/>
      </w:r>
      <w:r w:rsidR="000471F7">
        <w:rPr>
          <w:rFonts w:asciiTheme="minorHAnsi" w:hAnsiTheme="minorHAnsi"/>
          <w:sz w:val="22"/>
          <w:szCs w:val="22"/>
          <w:lang w:val="fr-CA"/>
        </w:rPr>
        <w:tab/>
      </w:r>
      <w:r w:rsidR="000471F7">
        <w:rPr>
          <w:rFonts w:asciiTheme="minorHAnsi" w:hAnsiTheme="minorHAnsi"/>
          <w:sz w:val="22"/>
          <w:szCs w:val="22"/>
          <w:lang w:val="fr-CA"/>
        </w:rPr>
        <w:tab/>
      </w:r>
      <w:r w:rsidR="00DA2BDA" w:rsidRPr="008154C8">
        <w:rPr>
          <w:rFonts w:asciiTheme="minorHAnsi" w:hAnsiTheme="minorHAnsi"/>
          <w:b/>
          <w:sz w:val="22"/>
          <w:szCs w:val="22"/>
          <w:u w:val="single"/>
          <w:lang w:val="fr-CA"/>
        </w:rPr>
        <w:t>$1,000</w:t>
      </w:r>
    </w:p>
    <w:p w:rsidR="00612C12" w:rsidRPr="008154C8" w:rsidRDefault="00612C12">
      <w:pPr>
        <w:rPr>
          <w:rFonts w:asciiTheme="minorHAnsi" w:hAnsiTheme="minorHAnsi"/>
          <w:sz w:val="22"/>
          <w:szCs w:val="22"/>
          <w:lang w:val="fr-CA"/>
        </w:rPr>
      </w:pPr>
    </w:p>
    <w:p w:rsidR="00ED0F95" w:rsidRPr="008154C8" w:rsidRDefault="00ED0F95">
      <w:pPr>
        <w:rPr>
          <w:rFonts w:asciiTheme="minorHAnsi" w:hAnsiTheme="minorHAnsi"/>
          <w:sz w:val="22"/>
          <w:szCs w:val="22"/>
          <w:lang w:val="fr-CA"/>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2551"/>
      </w:tblGrid>
      <w:tr w:rsidR="00C208FE" w:rsidRPr="008154C8" w:rsidTr="00C208FE">
        <w:trPr>
          <w:trHeight w:val="126"/>
        </w:trPr>
        <w:tc>
          <w:tcPr>
            <w:tcW w:w="3260" w:type="dxa"/>
          </w:tcPr>
          <w:p w:rsidR="00C208FE" w:rsidRPr="008154C8" w:rsidRDefault="00C208FE">
            <w:pPr>
              <w:rPr>
                <w:rFonts w:asciiTheme="minorHAnsi" w:hAnsiTheme="minorHAnsi"/>
                <w:sz w:val="22"/>
                <w:szCs w:val="22"/>
                <w:lang w:val="fr-CA"/>
              </w:rPr>
            </w:pPr>
          </w:p>
        </w:tc>
        <w:tc>
          <w:tcPr>
            <w:tcW w:w="2551" w:type="dxa"/>
          </w:tcPr>
          <w:p w:rsidR="00C208FE" w:rsidRPr="008154C8" w:rsidRDefault="00C208FE">
            <w:pPr>
              <w:jc w:val="center"/>
              <w:rPr>
                <w:rFonts w:asciiTheme="minorHAnsi" w:hAnsiTheme="minorHAnsi"/>
                <w:b/>
                <w:bCs/>
                <w:sz w:val="22"/>
                <w:szCs w:val="22"/>
                <w:lang w:val="fr-CA"/>
              </w:rPr>
            </w:pPr>
            <w:r w:rsidRPr="008154C8">
              <w:rPr>
                <w:rFonts w:asciiTheme="minorHAnsi" w:hAnsiTheme="minorHAnsi"/>
                <w:b/>
                <w:bCs/>
                <w:sz w:val="22"/>
                <w:szCs w:val="22"/>
                <w:lang w:val="fr-CA"/>
              </w:rPr>
              <w:t>Location 1</w:t>
            </w:r>
          </w:p>
        </w:tc>
      </w:tr>
      <w:tr w:rsidR="00C208FE" w:rsidRPr="008154C8" w:rsidTr="00C208FE">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Bâtiment /</w:t>
            </w:r>
            <w:r>
              <w:rPr>
                <w:rFonts w:asciiTheme="minorHAnsi" w:hAnsiTheme="minorHAnsi"/>
                <w:sz w:val="22"/>
                <w:szCs w:val="22"/>
                <w:lang w:val="fr-CA"/>
              </w:rPr>
              <w:t xml:space="preserve"> </w:t>
            </w:r>
            <w:r w:rsidR="00C208FE" w:rsidRPr="008154C8">
              <w:rPr>
                <w:rFonts w:asciiTheme="minorHAnsi" w:hAnsiTheme="minorHAnsi"/>
                <w:sz w:val="22"/>
                <w:szCs w:val="22"/>
                <w:lang w:val="fr-CA"/>
              </w:rPr>
              <w:t>Building</w:t>
            </w:r>
            <w:r w:rsidR="008E5550" w:rsidRPr="008154C8">
              <w:rPr>
                <w:rFonts w:asciiTheme="minorHAnsi" w:hAnsiTheme="minorHAnsi"/>
                <w:sz w:val="22"/>
                <w:szCs w:val="22"/>
                <w:lang w:val="fr-CA"/>
              </w:rPr>
              <w:t xml:space="preserve"> </w:t>
            </w:r>
          </w:p>
        </w:tc>
        <w:tc>
          <w:tcPr>
            <w:tcW w:w="2551" w:type="dxa"/>
          </w:tcPr>
          <w:p w:rsidR="00C208FE" w:rsidRPr="008154C8" w:rsidRDefault="00C208FE">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rPr>
          <w:trHeight w:val="269"/>
        </w:trPr>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Contenu /</w:t>
            </w:r>
            <w:r>
              <w:rPr>
                <w:rFonts w:asciiTheme="minorHAnsi" w:hAnsiTheme="minorHAnsi"/>
                <w:sz w:val="22"/>
                <w:szCs w:val="22"/>
                <w:lang w:val="fr-CA"/>
              </w:rPr>
              <w:t xml:space="preserve"> </w:t>
            </w:r>
            <w:r w:rsidR="00C208FE" w:rsidRPr="008154C8">
              <w:rPr>
                <w:rFonts w:asciiTheme="minorHAnsi" w:hAnsiTheme="minorHAnsi"/>
                <w:sz w:val="22"/>
                <w:szCs w:val="22"/>
                <w:lang w:val="fr-CA"/>
              </w:rPr>
              <w:t>Contents</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 xml:space="preserve">Outils  / </w:t>
            </w:r>
            <w:r w:rsidR="00C208FE" w:rsidRPr="008154C8">
              <w:rPr>
                <w:rFonts w:asciiTheme="minorHAnsi" w:hAnsiTheme="minorHAnsi"/>
                <w:sz w:val="22"/>
                <w:szCs w:val="22"/>
                <w:lang w:val="fr-CA"/>
              </w:rPr>
              <w:t>Tools</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Équipement /</w:t>
            </w:r>
            <w:r w:rsidR="00C208FE" w:rsidRPr="008154C8">
              <w:rPr>
                <w:rFonts w:asciiTheme="minorHAnsi" w:hAnsiTheme="minorHAnsi"/>
                <w:sz w:val="22"/>
                <w:szCs w:val="22"/>
                <w:lang w:val="fr-CA"/>
              </w:rPr>
              <w:t>Equipment</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Équipement électronique /</w:t>
            </w:r>
            <w:r w:rsidR="00C208FE" w:rsidRPr="008154C8">
              <w:rPr>
                <w:rFonts w:asciiTheme="minorHAnsi" w:hAnsiTheme="minorHAnsi"/>
                <w:sz w:val="22"/>
                <w:szCs w:val="22"/>
                <w:lang w:val="fr-CA"/>
              </w:rPr>
              <w:t>Electronic Equipment</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Combustible</w:t>
            </w:r>
            <w:r>
              <w:rPr>
                <w:rFonts w:asciiTheme="minorHAnsi" w:hAnsiTheme="minorHAnsi"/>
                <w:sz w:val="22"/>
                <w:szCs w:val="22"/>
                <w:lang w:val="fr-CA"/>
              </w:rPr>
              <w:t xml:space="preserve"> </w:t>
            </w:r>
            <w:r w:rsidRPr="008154C8">
              <w:rPr>
                <w:rFonts w:asciiTheme="minorHAnsi" w:hAnsiTheme="minorHAnsi"/>
                <w:sz w:val="22"/>
                <w:szCs w:val="22"/>
                <w:lang w:val="fr-CA"/>
              </w:rPr>
              <w:t xml:space="preserve">/ </w:t>
            </w:r>
            <w:r w:rsidR="00C208FE" w:rsidRPr="008154C8">
              <w:rPr>
                <w:rFonts w:asciiTheme="minorHAnsi" w:hAnsiTheme="minorHAnsi"/>
                <w:sz w:val="22"/>
                <w:szCs w:val="22"/>
                <w:lang w:val="fr-CA"/>
              </w:rPr>
              <w:t xml:space="preserve">Fuel </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0471F7" w:rsidRDefault="000471F7" w:rsidP="000471F7">
            <w:pPr>
              <w:rPr>
                <w:rFonts w:asciiTheme="minorHAnsi" w:hAnsiTheme="minorHAnsi"/>
                <w:sz w:val="22"/>
                <w:szCs w:val="22"/>
                <w:lang w:val="fr-CA"/>
              </w:rPr>
            </w:pPr>
            <w:r w:rsidRPr="008154C8">
              <w:rPr>
                <w:rFonts w:asciiTheme="minorHAnsi" w:hAnsiTheme="minorHAnsi"/>
                <w:sz w:val="22"/>
                <w:szCs w:val="22"/>
                <w:lang w:val="fr-CA"/>
              </w:rPr>
              <w:t>Reservoirs de combustible</w:t>
            </w:r>
            <w:r>
              <w:rPr>
                <w:rFonts w:asciiTheme="minorHAnsi" w:hAnsiTheme="minorHAnsi"/>
                <w:sz w:val="22"/>
                <w:szCs w:val="22"/>
                <w:lang w:val="fr-CA"/>
              </w:rPr>
              <w:t xml:space="preserve"> </w:t>
            </w:r>
            <w:r w:rsidRPr="008154C8">
              <w:rPr>
                <w:rFonts w:asciiTheme="minorHAnsi" w:hAnsiTheme="minorHAnsi"/>
                <w:sz w:val="22"/>
                <w:szCs w:val="22"/>
                <w:lang w:val="fr-CA"/>
              </w:rPr>
              <w:t xml:space="preserve">/ </w:t>
            </w:r>
          </w:p>
          <w:p w:rsidR="00C208FE" w:rsidRPr="008154C8" w:rsidRDefault="000471F7" w:rsidP="000471F7">
            <w:pPr>
              <w:rPr>
                <w:rFonts w:asciiTheme="minorHAnsi" w:hAnsiTheme="minorHAnsi"/>
                <w:sz w:val="22"/>
                <w:szCs w:val="22"/>
                <w:lang w:val="fr-CA"/>
              </w:rPr>
            </w:pPr>
            <w:r w:rsidRPr="008154C8">
              <w:rPr>
                <w:rFonts w:asciiTheme="minorHAnsi" w:hAnsiTheme="minorHAnsi"/>
                <w:sz w:val="22"/>
                <w:szCs w:val="22"/>
                <w:lang w:val="fr-CA"/>
              </w:rPr>
              <w:t xml:space="preserve"> </w:t>
            </w:r>
            <w:r w:rsidR="00C208FE" w:rsidRPr="008154C8">
              <w:rPr>
                <w:rFonts w:asciiTheme="minorHAnsi" w:hAnsiTheme="minorHAnsi"/>
                <w:sz w:val="22"/>
                <w:szCs w:val="22"/>
                <w:lang w:val="fr-CA"/>
              </w:rPr>
              <w:t>Fuel Tanks</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r w:rsidR="00C208FE" w:rsidRPr="008154C8" w:rsidTr="00C208FE">
        <w:tc>
          <w:tcPr>
            <w:tcW w:w="3260" w:type="dxa"/>
          </w:tcPr>
          <w:p w:rsidR="000471F7" w:rsidRDefault="000471F7" w:rsidP="000471F7">
            <w:pPr>
              <w:rPr>
                <w:rFonts w:asciiTheme="minorHAnsi" w:hAnsiTheme="minorHAnsi"/>
                <w:sz w:val="22"/>
                <w:szCs w:val="22"/>
                <w:lang w:val="fr-CA"/>
              </w:rPr>
            </w:pPr>
            <w:r w:rsidRPr="008154C8">
              <w:rPr>
                <w:rFonts w:asciiTheme="minorHAnsi" w:hAnsiTheme="minorHAnsi"/>
                <w:sz w:val="22"/>
                <w:szCs w:val="22"/>
                <w:lang w:val="fr-CA"/>
              </w:rPr>
              <w:t xml:space="preserve">Autres (veuillez spécifier) / </w:t>
            </w:r>
          </w:p>
          <w:p w:rsidR="00C208FE" w:rsidRPr="008154C8" w:rsidRDefault="00C208FE" w:rsidP="000471F7">
            <w:pPr>
              <w:rPr>
                <w:rFonts w:asciiTheme="minorHAnsi" w:hAnsiTheme="minorHAnsi"/>
                <w:sz w:val="22"/>
                <w:szCs w:val="22"/>
                <w:lang w:val="fr-CA"/>
              </w:rPr>
            </w:pPr>
            <w:r w:rsidRPr="008154C8">
              <w:rPr>
                <w:rFonts w:asciiTheme="minorHAnsi" w:hAnsiTheme="minorHAnsi"/>
                <w:sz w:val="22"/>
                <w:szCs w:val="22"/>
                <w:lang w:val="fr-CA"/>
              </w:rPr>
              <w:t>Other (please describe)</w:t>
            </w:r>
            <w:r w:rsidR="008E5550" w:rsidRPr="008154C8">
              <w:rPr>
                <w:rFonts w:asciiTheme="minorHAnsi" w:hAnsiTheme="minorHAnsi"/>
                <w:sz w:val="22"/>
                <w:szCs w:val="22"/>
                <w:lang w:val="fr-CA"/>
              </w:rPr>
              <w:t xml:space="preserve"> </w:t>
            </w:r>
          </w:p>
        </w:tc>
        <w:tc>
          <w:tcPr>
            <w:tcW w:w="2551" w:type="dxa"/>
          </w:tcPr>
          <w:p w:rsidR="00C208FE" w:rsidRPr="008154C8" w:rsidRDefault="00C208FE" w:rsidP="00ED066F">
            <w:pPr>
              <w:rPr>
                <w:rFonts w:asciiTheme="minorHAnsi" w:hAnsiTheme="minorHAnsi"/>
                <w:sz w:val="22"/>
                <w:szCs w:val="22"/>
                <w:lang w:val="fr-CA"/>
              </w:rPr>
            </w:pPr>
            <w:r w:rsidRPr="008154C8">
              <w:rPr>
                <w:rFonts w:asciiTheme="minorHAnsi" w:hAnsiTheme="minorHAnsi"/>
                <w:sz w:val="22"/>
                <w:szCs w:val="22"/>
                <w:lang w:val="fr-CA"/>
              </w:rPr>
              <w:t>$</w:t>
            </w:r>
          </w:p>
        </w:tc>
      </w:tr>
    </w:tbl>
    <w:p w:rsidR="00ED0F95" w:rsidRPr="008154C8" w:rsidRDefault="00ED0F95">
      <w:pPr>
        <w:rPr>
          <w:rFonts w:asciiTheme="minorHAnsi" w:hAnsiTheme="minorHAnsi"/>
          <w:b/>
          <w:sz w:val="22"/>
          <w:szCs w:val="22"/>
          <w:lang w:val="fr-CA"/>
        </w:rPr>
      </w:pPr>
    </w:p>
    <w:p w:rsidR="00ED0F95" w:rsidRPr="008154C8" w:rsidRDefault="00ED0F95">
      <w:pPr>
        <w:ind w:left="-720" w:right="-810"/>
        <w:rPr>
          <w:rFonts w:asciiTheme="minorHAnsi" w:hAnsiTheme="minorHAnsi"/>
          <w:b/>
          <w:bCs/>
          <w:sz w:val="22"/>
          <w:szCs w:val="22"/>
          <w:lang w:val="fr-CA"/>
        </w:rPr>
      </w:pPr>
    </w:p>
    <w:p w:rsidR="00E701E7" w:rsidRPr="008154C8" w:rsidRDefault="00E701E7" w:rsidP="00E701E7">
      <w:pPr>
        <w:pStyle w:val="BlockText"/>
        <w:ind w:left="0" w:right="-180"/>
        <w:jc w:val="both"/>
        <w:rPr>
          <w:rFonts w:asciiTheme="minorHAnsi" w:hAnsiTheme="minorHAnsi"/>
          <w:lang w:val="fr-CA"/>
        </w:rPr>
      </w:pPr>
      <w:r w:rsidRPr="008154C8">
        <w:rPr>
          <w:rFonts w:asciiTheme="minorHAnsi" w:hAnsiTheme="minorHAnsi"/>
          <w:lang w:val="fr-CA"/>
        </w:rPr>
        <w:t>Les déclarations ci-contenues sont vraies et complètes et constituent, avec les autres informations fournies avec la présente soumission, la base de tout certificat d’assurance qui puisse être émis. J’accepte que toute déclaration inexacte rende l’assurance résiliable. J’autorise Nacora Courtier en Assurances à rassembler, utiliser ou révéler mes informations personnelles ou à fournir lesdites informations à des tiers, en incluant des compagnies d’assurance, quand ceci s’avère nécessaire à des fins de :</w:t>
      </w:r>
    </w:p>
    <w:p w:rsidR="00E701E7" w:rsidRPr="008154C8" w:rsidRDefault="00E701E7" w:rsidP="00E701E7">
      <w:pPr>
        <w:pStyle w:val="BlockText"/>
        <w:ind w:left="0" w:right="-180"/>
        <w:jc w:val="both"/>
        <w:rPr>
          <w:rFonts w:asciiTheme="minorHAnsi" w:hAnsiTheme="minorHAnsi"/>
          <w:lang w:val="fr-CA"/>
        </w:rPr>
      </w:pPr>
    </w:p>
    <w:p w:rsidR="00E701E7" w:rsidRPr="008154C8" w:rsidRDefault="00E701E7" w:rsidP="00E701E7">
      <w:pPr>
        <w:pStyle w:val="BlockText"/>
        <w:ind w:left="0" w:right="-180"/>
        <w:jc w:val="both"/>
        <w:rPr>
          <w:rFonts w:asciiTheme="minorHAnsi" w:hAnsiTheme="minorHAnsi"/>
          <w:lang w:val="fr-CA"/>
        </w:rPr>
      </w:pPr>
      <w:r w:rsidRPr="008154C8">
        <w:rPr>
          <w:rFonts w:asciiTheme="minorHAnsi" w:hAnsiTheme="minorHAnsi"/>
          <w:lang w:val="fr-CA"/>
        </w:rPr>
        <w:t>- Communication avec moi;</w:t>
      </w:r>
      <w:r w:rsidRPr="008154C8">
        <w:rPr>
          <w:rFonts w:asciiTheme="minorHAnsi" w:hAnsiTheme="minorHAnsi"/>
          <w:lang w:val="fr-CA"/>
        </w:rPr>
        <w:tab/>
      </w:r>
      <w:r w:rsidRPr="008154C8">
        <w:rPr>
          <w:rFonts w:asciiTheme="minorHAnsi" w:hAnsiTheme="minorHAnsi"/>
          <w:lang w:val="fr-CA"/>
        </w:rPr>
        <w:tab/>
      </w:r>
      <w:r w:rsidRPr="008154C8">
        <w:rPr>
          <w:rFonts w:asciiTheme="minorHAnsi" w:hAnsiTheme="minorHAnsi"/>
          <w:lang w:val="fr-CA"/>
        </w:rPr>
        <w:tab/>
      </w:r>
      <w:r w:rsidRPr="008154C8">
        <w:rPr>
          <w:rFonts w:asciiTheme="minorHAnsi" w:hAnsiTheme="minorHAnsi"/>
          <w:lang w:val="fr-CA"/>
        </w:rPr>
        <w:tab/>
        <w:t xml:space="preserve">- Assistance et service avec les réclamations; </w:t>
      </w:r>
    </w:p>
    <w:p w:rsidR="00E701E7" w:rsidRPr="008154C8" w:rsidRDefault="00E701E7" w:rsidP="00E701E7">
      <w:pPr>
        <w:pStyle w:val="BlockText"/>
        <w:ind w:left="0" w:right="-180"/>
        <w:jc w:val="both"/>
        <w:rPr>
          <w:rFonts w:asciiTheme="minorHAnsi" w:hAnsiTheme="minorHAnsi"/>
          <w:lang w:val="fr-CA"/>
        </w:rPr>
      </w:pPr>
      <w:r w:rsidRPr="008154C8">
        <w:rPr>
          <w:rFonts w:asciiTheme="minorHAnsi" w:hAnsiTheme="minorHAnsi"/>
          <w:lang w:val="fr-CA"/>
        </w:rPr>
        <w:t>- Évaluation de ma soumission d’assurance;</w:t>
      </w:r>
      <w:r w:rsidRPr="008154C8">
        <w:rPr>
          <w:rFonts w:asciiTheme="minorHAnsi" w:hAnsiTheme="minorHAnsi"/>
          <w:lang w:val="fr-CA"/>
        </w:rPr>
        <w:tab/>
      </w:r>
      <w:r w:rsidRPr="008154C8">
        <w:rPr>
          <w:rFonts w:asciiTheme="minorHAnsi" w:hAnsiTheme="minorHAnsi"/>
          <w:lang w:val="fr-CA"/>
        </w:rPr>
        <w:tab/>
      </w:r>
      <w:r w:rsidRPr="008154C8">
        <w:rPr>
          <w:rFonts w:asciiTheme="minorHAnsi" w:hAnsiTheme="minorHAnsi"/>
          <w:lang w:val="fr-CA"/>
        </w:rPr>
        <w:tab/>
        <w:t>- Offre et conseil sur les produits et les services offerts;</w:t>
      </w:r>
    </w:p>
    <w:p w:rsidR="00E701E7" w:rsidRPr="008154C8" w:rsidRDefault="00E701E7" w:rsidP="00E701E7">
      <w:pPr>
        <w:pStyle w:val="BlockText"/>
        <w:ind w:left="5040" w:right="-180" w:hanging="5040"/>
        <w:jc w:val="both"/>
        <w:rPr>
          <w:rFonts w:asciiTheme="minorHAnsi" w:hAnsiTheme="minorHAnsi"/>
          <w:lang w:val="fr-CA"/>
        </w:rPr>
      </w:pPr>
      <w:r w:rsidRPr="008154C8">
        <w:rPr>
          <w:rFonts w:asciiTheme="minorHAnsi" w:hAnsiTheme="minorHAnsi"/>
          <w:lang w:val="fr-CA"/>
        </w:rPr>
        <w:t>- Partage d’informations avec les compagnies d’assurance;</w:t>
      </w:r>
      <w:r w:rsidRPr="008154C8">
        <w:rPr>
          <w:rFonts w:asciiTheme="minorHAnsi" w:hAnsiTheme="minorHAnsi"/>
          <w:lang w:val="fr-CA"/>
        </w:rPr>
        <w:tab/>
      </w:r>
    </w:p>
    <w:p w:rsidR="00E701E7" w:rsidRPr="008154C8" w:rsidRDefault="00E701E7" w:rsidP="00E701E7">
      <w:pPr>
        <w:pStyle w:val="BlockText"/>
        <w:ind w:left="0" w:right="-180"/>
        <w:jc w:val="both"/>
        <w:rPr>
          <w:rFonts w:asciiTheme="minorHAnsi" w:hAnsiTheme="minorHAnsi"/>
          <w:lang w:val="fr-CA"/>
        </w:rPr>
      </w:pPr>
      <w:r w:rsidRPr="008154C8">
        <w:rPr>
          <w:rFonts w:asciiTheme="minorHAnsi" w:hAnsiTheme="minorHAnsi"/>
          <w:lang w:val="fr-CA"/>
        </w:rPr>
        <w:t>- Conformité avec les autorités légales et les organismes de contrôle;</w:t>
      </w:r>
    </w:p>
    <w:p w:rsidR="00E701E7" w:rsidRPr="008154C8" w:rsidRDefault="00E701E7" w:rsidP="00E701E7">
      <w:pPr>
        <w:pStyle w:val="BlockText"/>
        <w:ind w:left="0" w:right="-180"/>
        <w:jc w:val="both"/>
        <w:rPr>
          <w:rFonts w:asciiTheme="minorHAnsi" w:hAnsiTheme="minorHAnsi"/>
          <w:lang w:val="fr-CA"/>
        </w:rPr>
      </w:pPr>
      <w:r w:rsidRPr="008154C8">
        <w:rPr>
          <w:rFonts w:asciiTheme="minorHAnsi" w:hAnsiTheme="minorHAnsi"/>
          <w:lang w:val="fr-CA"/>
        </w:rPr>
        <w:t>- Négociation, gestion ou renouvèlement de l’assurance pour mon compte.</w:t>
      </w:r>
    </w:p>
    <w:p w:rsidR="00E701E7" w:rsidRPr="008154C8" w:rsidRDefault="00E701E7" w:rsidP="00E701E7">
      <w:pPr>
        <w:pStyle w:val="BlockText"/>
        <w:ind w:left="0" w:right="-180"/>
        <w:jc w:val="both"/>
        <w:rPr>
          <w:rFonts w:asciiTheme="minorHAnsi" w:hAnsiTheme="minorHAnsi"/>
          <w:lang w:val="fr-CA"/>
        </w:rPr>
      </w:pPr>
    </w:p>
    <w:p w:rsidR="00E701E7" w:rsidRDefault="00E701E7" w:rsidP="00E701E7">
      <w:pPr>
        <w:pStyle w:val="BlockText"/>
        <w:ind w:left="0" w:right="-180"/>
        <w:jc w:val="both"/>
        <w:rPr>
          <w:rFonts w:asciiTheme="minorHAnsi" w:hAnsiTheme="minorHAnsi"/>
        </w:rPr>
      </w:pPr>
      <w:r w:rsidRPr="008154C8">
        <w:rPr>
          <w:rFonts w:asciiTheme="minorHAnsi" w:hAnsiTheme="minorHAnsi"/>
          <w:lang w:val="fr-CA"/>
        </w:rPr>
        <w:t xml:space="preserve">Pour plus d’informations sur nos politiques de confidentialité et de pratique générale ou pour obtenir une copie de notre Politique de Confidentialité veuillez visiter notre site web sur </w:t>
      </w:r>
      <w:hyperlink r:id="rId11" w:history="1">
        <w:r w:rsidRPr="008154C8">
          <w:rPr>
            <w:rStyle w:val="Hyperlink"/>
            <w:rFonts w:asciiTheme="minorHAnsi" w:hAnsiTheme="minorHAnsi"/>
            <w:lang w:val="fr-CA"/>
          </w:rPr>
          <w:t>www.nacora.ca</w:t>
        </w:r>
      </w:hyperlink>
      <w:r w:rsidRPr="008154C8">
        <w:rPr>
          <w:rFonts w:asciiTheme="minorHAnsi" w:hAnsiTheme="minorHAnsi"/>
          <w:lang w:val="fr-CA"/>
        </w:rPr>
        <w:t xml:space="preserve">  ou contactez le responsable de notre politique de confidentialité, Da</w:t>
      </w:r>
      <w:r w:rsidR="001B2F20">
        <w:rPr>
          <w:rFonts w:asciiTheme="minorHAnsi" w:hAnsiTheme="minorHAnsi"/>
          <w:lang w:val="fr-CA"/>
        </w:rPr>
        <w:t>rryl Wolfe</w:t>
      </w:r>
      <w:r w:rsidRPr="008154C8">
        <w:rPr>
          <w:rFonts w:asciiTheme="minorHAnsi" w:hAnsiTheme="minorHAnsi"/>
          <w:lang w:val="fr-CA"/>
        </w:rPr>
        <w:t xml:space="preserve">, à Nacora Insurance Brokers Ltd, 77 Foster Crescent, Mississauga, Ontario L5R 0K1. </w:t>
      </w:r>
      <w:r w:rsidRPr="00E701E7">
        <w:rPr>
          <w:rFonts w:asciiTheme="minorHAnsi" w:hAnsiTheme="minorHAnsi"/>
        </w:rPr>
        <w:t xml:space="preserve">Courriel: </w:t>
      </w:r>
      <w:hyperlink r:id="rId12" w:history="1">
        <w:r w:rsidR="001B2F20" w:rsidRPr="00825A15">
          <w:rPr>
            <w:rStyle w:val="Hyperlink"/>
            <w:rFonts w:asciiTheme="minorHAnsi" w:hAnsiTheme="minorHAnsi"/>
          </w:rPr>
          <w:t>darryl.wolfe@nacora.com</w:t>
        </w:r>
      </w:hyperlink>
      <w:r w:rsidRPr="00E701E7">
        <w:rPr>
          <w:rFonts w:asciiTheme="minorHAnsi" w:hAnsiTheme="minorHAnsi"/>
        </w:rPr>
        <w:t xml:space="preserve"> </w:t>
      </w:r>
    </w:p>
    <w:p w:rsidR="00E701E7" w:rsidRDefault="00E701E7" w:rsidP="00E701E7">
      <w:pPr>
        <w:pStyle w:val="BlockText"/>
        <w:ind w:left="0" w:right="-180"/>
        <w:jc w:val="both"/>
        <w:rPr>
          <w:rFonts w:asciiTheme="minorHAnsi" w:hAnsiTheme="minorHAnsi"/>
        </w:rPr>
      </w:pPr>
    </w:p>
    <w:p w:rsidR="00E701E7" w:rsidRPr="00E701E7" w:rsidRDefault="00E701E7" w:rsidP="00E701E7">
      <w:pPr>
        <w:pStyle w:val="BlockText"/>
        <w:ind w:left="0" w:right="-180"/>
        <w:jc w:val="both"/>
        <w:rPr>
          <w:rFonts w:asciiTheme="minorHAnsi" w:hAnsiTheme="minorHAnsi"/>
        </w:rPr>
      </w:pPr>
    </w:p>
    <w:p w:rsidR="00E701E7" w:rsidRDefault="00E701E7" w:rsidP="008E5550">
      <w:pPr>
        <w:pStyle w:val="BlockText"/>
        <w:ind w:left="0" w:right="-180"/>
        <w:jc w:val="both"/>
        <w:rPr>
          <w:rFonts w:asciiTheme="minorHAnsi" w:hAnsiTheme="minorHAnsi"/>
        </w:rPr>
      </w:pPr>
    </w:p>
    <w:p w:rsidR="008E5550" w:rsidRPr="00E65FE5" w:rsidRDefault="008E5550" w:rsidP="008E5550">
      <w:pPr>
        <w:pStyle w:val="BlockText"/>
        <w:ind w:left="0" w:right="-180"/>
        <w:jc w:val="both"/>
        <w:rPr>
          <w:rFonts w:asciiTheme="minorHAnsi" w:hAnsiTheme="minorHAnsi"/>
        </w:rPr>
      </w:pPr>
      <w:r w:rsidRPr="00E65FE5">
        <w:rPr>
          <w:rFonts w:asciiTheme="minorHAnsi" w:hAnsiTheme="minorHAnsi"/>
        </w:rPr>
        <w:t>The statements contained herein are true and complete and, together with any other information provided by me in connection with this application, form the basis for any certificate issued hereunder.  I agree that any material misrepresentation shall render the insurance voidable.  I hereby expressly consent to Nacora Insurance Brokers Ltd. collecting, using or disclosing personal information, or providing such personal information to third parties as required, including insurance companies for the following purposes:</w:t>
      </w:r>
    </w:p>
    <w:p w:rsidR="001C0698" w:rsidRPr="00E65FE5" w:rsidRDefault="001C0698" w:rsidP="008E5550">
      <w:pPr>
        <w:pStyle w:val="BlockText"/>
        <w:ind w:left="0" w:right="-180"/>
        <w:jc w:val="both"/>
        <w:rPr>
          <w:rFonts w:asciiTheme="minorHAnsi" w:hAnsiTheme="minorHAnsi"/>
        </w:rPr>
      </w:pPr>
    </w:p>
    <w:p w:rsidR="008E5550" w:rsidRPr="00E65FE5" w:rsidRDefault="008E5550" w:rsidP="008E5550">
      <w:pPr>
        <w:pStyle w:val="BlockText"/>
        <w:ind w:left="0" w:right="-180"/>
        <w:jc w:val="both"/>
        <w:rPr>
          <w:rFonts w:asciiTheme="minorHAnsi" w:hAnsiTheme="minorHAnsi"/>
        </w:rPr>
      </w:pPr>
      <w:r w:rsidRPr="00E65FE5">
        <w:rPr>
          <w:rFonts w:asciiTheme="minorHAnsi" w:hAnsiTheme="minorHAnsi"/>
        </w:rPr>
        <w:t>- Communicating with me;</w:t>
      </w:r>
      <w:r w:rsidRPr="00E65FE5">
        <w:rPr>
          <w:rFonts w:asciiTheme="minorHAnsi" w:hAnsiTheme="minorHAnsi"/>
        </w:rPr>
        <w:tab/>
      </w:r>
      <w:r w:rsidRPr="00E65FE5">
        <w:rPr>
          <w:rFonts w:asciiTheme="minorHAnsi" w:hAnsiTheme="minorHAnsi"/>
        </w:rPr>
        <w:tab/>
        <w:t xml:space="preserve"> </w:t>
      </w:r>
      <w:r w:rsidRPr="00E65FE5">
        <w:rPr>
          <w:rFonts w:asciiTheme="minorHAnsi" w:hAnsiTheme="minorHAnsi"/>
        </w:rPr>
        <w:tab/>
      </w:r>
      <w:r w:rsidRPr="00E65FE5">
        <w:rPr>
          <w:rFonts w:asciiTheme="minorHAnsi" w:hAnsiTheme="minorHAnsi"/>
        </w:rPr>
        <w:tab/>
      </w:r>
      <w:r w:rsidRPr="00E65FE5">
        <w:rPr>
          <w:rFonts w:asciiTheme="minorHAnsi" w:hAnsiTheme="minorHAnsi"/>
        </w:rPr>
        <w:tab/>
        <w:t>- Providing claims assistance and service;</w:t>
      </w:r>
    </w:p>
    <w:p w:rsidR="008E5550" w:rsidRPr="00E65FE5" w:rsidRDefault="008E5550" w:rsidP="008E5550">
      <w:pPr>
        <w:pStyle w:val="BlockText"/>
        <w:ind w:left="0" w:right="-180"/>
        <w:jc w:val="both"/>
        <w:rPr>
          <w:rFonts w:asciiTheme="minorHAnsi" w:hAnsiTheme="minorHAnsi"/>
        </w:rPr>
      </w:pPr>
      <w:r w:rsidRPr="00E65FE5">
        <w:rPr>
          <w:rFonts w:asciiTheme="minorHAnsi" w:hAnsiTheme="minorHAnsi"/>
        </w:rPr>
        <w:t>- Assessing my application for insurance;</w:t>
      </w:r>
      <w:r w:rsidRPr="00E65FE5">
        <w:rPr>
          <w:rFonts w:asciiTheme="minorHAnsi" w:hAnsiTheme="minorHAnsi"/>
        </w:rPr>
        <w:tab/>
      </w:r>
      <w:r w:rsidRPr="00E65FE5">
        <w:rPr>
          <w:rFonts w:asciiTheme="minorHAnsi" w:hAnsiTheme="minorHAnsi"/>
        </w:rPr>
        <w:tab/>
      </w:r>
      <w:r w:rsidRPr="00E65FE5">
        <w:rPr>
          <w:rFonts w:asciiTheme="minorHAnsi" w:hAnsiTheme="minorHAnsi"/>
        </w:rPr>
        <w:tab/>
        <w:t>- Advising me of other products &amp; services;</w:t>
      </w:r>
    </w:p>
    <w:p w:rsidR="008E5550" w:rsidRPr="00E65FE5" w:rsidRDefault="008E5550" w:rsidP="008E5550">
      <w:pPr>
        <w:pStyle w:val="BlockText"/>
        <w:ind w:left="0" w:right="-180"/>
        <w:jc w:val="both"/>
        <w:rPr>
          <w:rFonts w:asciiTheme="minorHAnsi" w:hAnsiTheme="minorHAnsi"/>
        </w:rPr>
      </w:pPr>
      <w:r w:rsidRPr="00E65FE5">
        <w:rPr>
          <w:rFonts w:asciiTheme="minorHAnsi" w:hAnsiTheme="minorHAnsi"/>
        </w:rPr>
        <w:t>- Disclosing information to insurance companies;</w:t>
      </w:r>
      <w:r w:rsidR="001C0698" w:rsidRPr="00E65FE5">
        <w:rPr>
          <w:rFonts w:asciiTheme="minorHAnsi" w:hAnsiTheme="minorHAnsi"/>
        </w:rPr>
        <w:tab/>
      </w:r>
      <w:r w:rsidR="001C0698" w:rsidRPr="00E65FE5">
        <w:rPr>
          <w:rFonts w:asciiTheme="minorHAnsi" w:hAnsiTheme="minorHAnsi"/>
        </w:rPr>
        <w:tab/>
        <w:t xml:space="preserve">- </w:t>
      </w:r>
      <w:r w:rsidRPr="00E65FE5">
        <w:rPr>
          <w:rFonts w:asciiTheme="minorHAnsi" w:hAnsiTheme="minorHAnsi"/>
        </w:rPr>
        <w:t>Complying with regulators &amp; legal authorities;</w:t>
      </w:r>
    </w:p>
    <w:p w:rsidR="008E5550" w:rsidRPr="00E65FE5" w:rsidRDefault="008E5550" w:rsidP="008E5550">
      <w:pPr>
        <w:pStyle w:val="BlockText"/>
        <w:ind w:left="0" w:right="-180"/>
        <w:jc w:val="both"/>
        <w:rPr>
          <w:rFonts w:asciiTheme="minorHAnsi" w:hAnsiTheme="minorHAnsi"/>
        </w:rPr>
      </w:pPr>
      <w:r w:rsidRPr="00E65FE5">
        <w:rPr>
          <w:rFonts w:asciiTheme="minorHAnsi" w:hAnsiTheme="minorHAnsi"/>
        </w:rPr>
        <w:t>- Negotiating, maintaining or renewing insurance on my behalf.</w:t>
      </w:r>
    </w:p>
    <w:p w:rsidR="001C0698" w:rsidRPr="00E65FE5" w:rsidRDefault="001C0698" w:rsidP="008E5550">
      <w:pPr>
        <w:pStyle w:val="BlockText"/>
        <w:ind w:left="0" w:right="-180"/>
        <w:jc w:val="both"/>
        <w:rPr>
          <w:rFonts w:asciiTheme="minorHAnsi" w:hAnsiTheme="minorHAnsi"/>
        </w:rPr>
      </w:pPr>
    </w:p>
    <w:p w:rsidR="008E5550" w:rsidRPr="008154C8" w:rsidRDefault="008E5550" w:rsidP="008E5550">
      <w:pPr>
        <w:pStyle w:val="BlockText"/>
        <w:ind w:left="0" w:right="-180"/>
        <w:jc w:val="both"/>
        <w:rPr>
          <w:rFonts w:asciiTheme="minorHAnsi" w:hAnsiTheme="minorHAnsi"/>
          <w:lang w:val="fr-CA"/>
        </w:rPr>
      </w:pPr>
      <w:r w:rsidRPr="00E65FE5">
        <w:rPr>
          <w:rFonts w:asciiTheme="minorHAnsi" w:hAnsiTheme="minorHAnsi"/>
        </w:rPr>
        <w:t xml:space="preserve">For more information about our privacy policies and practices or for a copy of our Privacy Policy please visit our web site </w:t>
      </w:r>
      <w:hyperlink r:id="rId13" w:history="1">
        <w:r w:rsidRPr="00E65FE5">
          <w:rPr>
            <w:rStyle w:val="Hyperlink"/>
            <w:rFonts w:asciiTheme="minorHAnsi" w:hAnsiTheme="minorHAnsi"/>
          </w:rPr>
          <w:t>www.nacora.ca</w:t>
        </w:r>
      </w:hyperlink>
      <w:r w:rsidRPr="00E65FE5">
        <w:rPr>
          <w:rFonts w:asciiTheme="minorHAnsi" w:hAnsiTheme="minorHAnsi"/>
        </w:rPr>
        <w:t xml:space="preserve">  or contact our Privacy Officer; Da</w:t>
      </w:r>
      <w:r w:rsidR="001B2F20">
        <w:rPr>
          <w:rFonts w:asciiTheme="minorHAnsi" w:hAnsiTheme="minorHAnsi"/>
        </w:rPr>
        <w:t>rryl Wolfe</w:t>
      </w:r>
      <w:r w:rsidRPr="00E65FE5">
        <w:rPr>
          <w:rFonts w:asciiTheme="minorHAnsi" w:hAnsiTheme="minorHAnsi"/>
        </w:rPr>
        <w:t xml:space="preserve">, at Nacora Insurance Brokers Ltd, 77 Foster Crescent, Mississauga, Ontario L5R 0K1.  </w:t>
      </w:r>
      <w:r w:rsidRPr="008154C8">
        <w:rPr>
          <w:rFonts w:asciiTheme="minorHAnsi" w:hAnsiTheme="minorHAnsi"/>
          <w:lang w:val="fr-CA"/>
        </w:rPr>
        <w:t xml:space="preserve">Email: </w:t>
      </w:r>
      <w:hyperlink r:id="rId14" w:history="1">
        <w:r w:rsidRPr="008154C8">
          <w:rPr>
            <w:rStyle w:val="Hyperlink"/>
            <w:rFonts w:asciiTheme="minorHAnsi" w:hAnsiTheme="minorHAnsi"/>
            <w:lang w:val="fr-CA"/>
          </w:rPr>
          <w:t>da</w:t>
        </w:r>
        <w:r w:rsidR="001B2F20">
          <w:rPr>
            <w:rStyle w:val="Hyperlink"/>
            <w:rFonts w:asciiTheme="minorHAnsi" w:hAnsiTheme="minorHAnsi"/>
            <w:lang w:val="fr-CA"/>
          </w:rPr>
          <w:t>rryl.wolfe</w:t>
        </w:r>
        <w:r w:rsidRPr="008154C8">
          <w:rPr>
            <w:rStyle w:val="Hyperlink"/>
            <w:rFonts w:asciiTheme="minorHAnsi" w:hAnsiTheme="minorHAnsi"/>
            <w:lang w:val="fr-CA"/>
          </w:rPr>
          <w:t>@nacora.com</w:t>
        </w:r>
      </w:hyperlink>
      <w:r w:rsidRPr="008154C8">
        <w:rPr>
          <w:rFonts w:asciiTheme="minorHAnsi" w:hAnsiTheme="minorHAnsi"/>
          <w:lang w:val="fr-CA"/>
        </w:rPr>
        <w:t xml:space="preserve"> </w:t>
      </w:r>
    </w:p>
    <w:p w:rsidR="008E5550" w:rsidRPr="008154C8" w:rsidRDefault="008E5550" w:rsidP="008E5550">
      <w:pPr>
        <w:pStyle w:val="BlockText"/>
        <w:ind w:left="0" w:right="-180"/>
        <w:jc w:val="both"/>
        <w:rPr>
          <w:rFonts w:asciiTheme="minorHAnsi" w:hAnsiTheme="minorHAnsi"/>
          <w:lang w:val="fr-CA"/>
        </w:rPr>
      </w:pPr>
    </w:p>
    <w:p w:rsidR="008E5550" w:rsidRPr="008154C8" w:rsidRDefault="008E5550" w:rsidP="008E5550">
      <w:pPr>
        <w:pStyle w:val="BlockText"/>
        <w:ind w:left="0" w:right="-180"/>
        <w:jc w:val="both"/>
        <w:rPr>
          <w:rFonts w:asciiTheme="minorHAnsi" w:hAnsiTheme="minorHAnsi"/>
          <w:lang w:val="fr-CA"/>
        </w:rPr>
      </w:pPr>
    </w:p>
    <w:p w:rsidR="008E5550" w:rsidRPr="008154C8" w:rsidRDefault="008E5550" w:rsidP="008E5550">
      <w:pPr>
        <w:pStyle w:val="BlockText"/>
        <w:ind w:left="0" w:right="-180"/>
        <w:jc w:val="both"/>
        <w:rPr>
          <w:rFonts w:asciiTheme="minorHAnsi" w:hAnsiTheme="minorHAnsi"/>
          <w:lang w:val="fr-CA"/>
        </w:rPr>
      </w:pPr>
    </w:p>
    <w:p w:rsidR="008E5550" w:rsidRPr="008154C8" w:rsidRDefault="008E5550" w:rsidP="001C0698">
      <w:pPr>
        <w:ind w:right="-180"/>
        <w:jc w:val="both"/>
        <w:rPr>
          <w:rFonts w:asciiTheme="minorHAnsi" w:hAnsiTheme="minorHAnsi"/>
          <w:b/>
          <w:bCs/>
          <w:sz w:val="20"/>
          <w:u w:val="single"/>
          <w:lang w:val="fr-CA"/>
        </w:rPr>
      </w:pPr>
      <w:r w:rsidRPr="008154C8">
        <w:rPr>
          <w:rFonts w:asciiTheme="minorHAnsi" w:hAnsiTheme="minorHAnsi"/>
          <w:b/>
          <w:bCs/>
          <w:sz w:val="20"/>
          <w:lang w:val="fr-CA"/>
        </w:rPr>
        <w:t>Signature:</w:t>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
          <w:bCs/>
          <w:sz w:val="20"/>
          <w:lang w:val="fr-CA"/>
        </w:rPr>
        <w:tab/>
      </w:r>
      <w:r w:rsidRPr="008154C8">
        <w:rPr>
          <w:rFonts w:asciiTheme="minorHAnsi" w:hAnsiTheme="minorHAnsi"/>
          <w:b/>
          <w:bCs/>
          <w:sz w:val="20"/>
          <w:lang w:val="fr-CA"/>
        </w:rPr>
        <w:tab/>
      </w:r>
      <w:r w:rsidR="001C0698" w:rsidRPr="008154C8">
        <w:rPr>
          <w:rFonts w:asciiTheme="minorHAnsi" w:hAnsiTheme="minorHAnsi"/>
          <w:b/>
          <w:bCs/>
          <w:sz w:val="20"/>
          <w:lang w:val="fr-CA"/>
        </w:rPr>
        <w:tab/>
      </w:r>
      <w:r w:rsidRPr="008154C8">
        <w:rPr>
          <w:rFonts w:asciiTheme="minorHAnsi" w:hAnsiTheme="minorHAnsi"/>
          <w:b/>
          <w:bCs/>
          <w:sz w:val="20"/>
          <w:lang w:val="fr-CA"/>
        </w:rPr>
        <w:t>Date:</w:t>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Cs/>
          <w:sz w:val="20"/>
          <w:u w:val="single"/>
          <w:lang w:val="fr-CA"/>
        </w:rPr>
        <w:tab/>
      </w:r>
      <w:r w:rsidRPr="008154C8">
        <w:rPr>
          <w:rFonts w:asciiTheme="minorHAnsi" w:hAnsiTheme="minorHAnsi"/>
          <w:bCs/>
          <w:sz w:val="20"/>
          <w:u w:val="single"/>
          <w:lang w:val="fr-CA"/>
        </w:rPr>
        <w:tab/>
      </w:r>
    </w:p>
    <w:p w:rsidR="00ED0F95" w:rsidRPr="008154C8" w:rsidRDefault="00ED0F95"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1C0698">
      <w:pPr>
        <w:ind w:left="-720" w:right="-810" w:firstLine="720"/>
        <w:jc w:val="both"/>
        <w:rPr>
          <w:rFonts w:asciiTheme="minorHAnsi" w:hAnsiTheme="minorHAnsi"/>
          <w:b/>
          <w:bCs/>
          <w:sz w:val="20"/>
          <w:lang w:val="fr-CA"/>
        </w:rPr>
      </w:pPr>
      <w:r w:rsidRPr="008154C8">
        <w:rPr>
          <w:rFonts w:asciiTheme="minorHAnsi" w:hAnsiTheme="minorHAnsi"/>
          <w:b/>
          <w:bCs/>
          <w:noProof/>
          <w:sz w:val="20"/>
        </w:rPr>
        <w:drawing>
          <wp:inline distT="0" distB="0" distL="0" distR="0">
            <wp:extent cx="1314450" cy="6762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14450" cy="676275"/>
                    </a:xfrm>
                    <a:prstGeom prst="rect">
                      <a:avLst/>
                    </a:prstGeom>
                    <a:noFill/>
                    <a:ln w="9525">
                      <a:noFill/>
                      <a:miter lim="800000"/>
                      <a:headEnd/>
                      <a:tailEnd/>
                    </a:ln>
                  </pic:spPr>
                </pic:pic>
              </a:graphicData>
            </a:graphic>
          </wp:inline>
        </w:drawing>
      </w:r>
      <w:r w:rsidRPr="008154C8">
        <w:rPr>
          <w:rFonts w:asciiTheme="minorHAnsi" w:hAnsiTheme="minorHAnsi"/>
          <w:b/>
          <w:bCs/>
          <w:sz w:val="20"/>
          <w:lang w:val="fr-CA"/>
        </w:rPr>
        <w:tab/>
      </w:r>
      <w:r w:rsidRPr="008154C8">
        <w:rPr>
          <w:rFonts w:asciiTheme="minorHAnsi" w:hAnsiTheme="minorHAnsi"/>
          <w:b/>
          <w:bCs/>
          <w:sz w:val="20"/>
          <w:lang w:val="fr-CA"/>
        </w:rPr>
        <w:tab/>
      </w:r>
      <w:r w:rsidRPr="008154C8">
        <w:rPr>
          <w:rFonts w:asciiTheme="minorHAnsi" w:hAnsiTheme="minorHAnsi"/>
          <w:b/>
          <w:bCs/>
          <w:sz w:val="20"/>
          <w:lang w:val="fr-CA"/>
        </w:rPr>
        <w:tab/>
      </w:r>
      <w:bookmarkStart w:id="0" w:name="_GoBack"/>
      <w:r w:rsidR="00F35114">
        <w:rPr>
          <w:rFonts w:asciiTheme="minorHAnsi" w:hAnsiTheme="minorHAnsi"/>
          <w:b/>
          <w:bCs/>
          <w:noProof/>
          <w:sz w:val="20"/>
        </w:rPr>
        <w:drawing>
          <wp:inline distT="0" distB="0" distL="0" distR="0" wp14:anchorId="70534CC6">
            <wp:extent cx="1783532" cy="26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3821" cy="266487"/>
                    </a:xfrm>
                    <a:prstGeom prst="rect">
                      <a:avLst/>
                    </a:prstGeom>
                    <a:noFill/>
                  </pic:spPr>
                </pic:pic>
              </a:graphicData>
            </a:graphic>
          </wp:inline>
        </w:drawing>
      </w:r>
      <w:bookmarkEnd w:id="0"/>
      <w:r w:rsidRPr="008154C8">
        <w:rPr>
          <w:rFonts w:asciiTheme="minorHAnsi" w:hAnsiTheme="minorHAnsi"/>
          <w:b/>
          <w:bCs/>
          <w:sz w:val="20"/>
          <w:lang w:val="fr-CA"/>
        </w:rPr>
        <w:tab/>
      </w:r>
      <w:r w:rsidRPr="008154C8">
        <w:rPr>
          <w:rFonts w:asciiTheme="minorHAnsi" w:hAnsiTheme="minorHAnsi"/>
          <w:b/>
          <w:bCs/>
          <w:sz w:val="20"/>
          <w:lang w:val="fr-CA"/>
        </w:rPr>
        <w:tab/>
      </w:r>
      <w:r w:rsidRPr="008154C8">
        <w:rPr>
          <w:rFonts w:asciiTheme="minorHAnsi" w:hAnsiTheme="minorHAnsi"/>
          <w:b/>
          <w:bCs/>
          <w:noProof/>
          <w:sz w:val="20"/>
        </w:rPr>
        <w:drawing>
          <wp:inline distT="0" distB="0" distL="0" distR="0">
            <wp:extent cx="1419225" cy="5048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419225" cy="504825"/>
                    </a:xfrm>
                    <a:prstGeom prst="rect">
                      <a:avLst/>
                    </a:prstGeom>
                    <a:noFill/>
                    <a:ln w="9525">
                      <a:noFill/>
                      <a:miter lim="800000"/>
                      <a:headEnd/>
                      <a:tailEnd/>
                    </a:ln>
                  </pic:spPr>
                </pic:pic>
              </a:graphicData>
            </a:graphic>
          </wp:inline>
        </w:drawing>
      </w: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8E5550">
      <w:pPr>
        <w:ind w:left="-720" w:right="-810"/>
        <w:jc w:val="both"/>
        <w:rPr>
          <w:rFonts w:asciiTheme="minorHAnsi" w:hAnsiTheme="minorHAnsi"/>
          <w:b/>
          <w:bCs/>
          <w:sz w:val="20"/>
          <w:lang w:val="fr-CA"/>
        </w:rPr>
      </w:pPr>
    </w:p>
    <w:p w:rsidR="001C0698" w:rsidRPr="008154C8" w:rsidRDefault="001C0698" w:rsidP="001C0698">
      <w:pPr>
        <w:ind w:right="-810"/>
        <w:jc w:val="both"/>
        <w:rPr>
          <w:rFonts w:asciiTheme="minorHAnsi" w:hAnsiTheme="minorHAnsi"/>
          <w:b/>
          <w:bCs/>
          <w:sz w:val="20"/>
          <w:lang w:val="fr-CA"/>
        </w:rPr>
      </w:pPr>
    </w:p>
    <w:sectPr w:rsidR="001C0698" w:rsidRPr="008154C8" w:rsidSect="002929BC">
      <w:footerReference w:type="default" r:id="rId18"/>
      <w:type w:val="continuous"/>
      <w:pgSz w:w="12242" w:h="15842" w:code="1"/>
      <w:pgMar w:top="709"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4" w:rsidRDefault="00471564">
      <w:r>
        <w:separator/>
      </w:r>
    </w:p>
  </w:endnote>
  <w:endnote w:type="continuationSeparator" w:id="0">
    <w:p w:rsidR="00471564" w:rsidRDefault="004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5335887"/>
      <w:docPartObj>
        <w:docPartGallery w:val="Page Numbers (Bottom of Page)"/>
        <w:docPartUnique/>
      </w:docPartObj>
    </w:sdtPr>
    <w:sdtEndPr/>
    <w:sdtContent>
      <w:sdt>
        <w:sdtPr>
          <w:rPr>
            <w:rFonts w:asciiTheme="minorHAnsi" w:hAnsiTheme="minorHAnsi"/>
            <w:sz w:val="20"/>
          </w:rPr>
          <w:id w:val="25335888"/>
          <w:docPartObj>
            <w:docPartGallery w:val="Page Numbers (Top of Page)"/>
            <w:docPartUnique/>
          </w:docPartObj>
        </w:sdtPr>
        <w:sdtEndPr/>
        <w:sdtContent>
          <w:p w:rsidR="008E5550" w:rsidRPr="008E5550" w:rsidRDefault="008E5550">
            <w:pPr>
              <w:pStyle w:val="Footer"/>
              <w:jc w:val="right"/>
              <w:rPr>
                <w:rFonts w:asciiTheme="minorHAnsi" w:hAnsiTheme="minorHAnsi"/>
                <w:sz w:val="20"/>
              </w:rPr>
            </w:pPr>
            <w:r w:rsidRPr="008E5550">
              <w:rPr>
                <w:rFonts w:asciiTheme="minorHAnsi" w:hAnsiTheme="minorHAnsi"/>
                <w:sz w:val="20"/>
              </w:rPr>
              <w:t xml:space="preserve">Page </w:t>
            </w:r>
            <w:r w:rsidR="00B53CD1" w:rsidRPr="008E5550">
              <w:rPr>
                <w:rFonts w:asciiTheme="minorHAnsi" w:hAnsiTheme="minorHAnsi"/>
                <w:b/>
                <w:sz w:val="20"/>
              </w:rPr>
              <w:fldChar w:fldCharType="begin"/>
            </w:r>
            <w:r w:rsidRPr="008E5550">
              <w:rPr>
                <w:rFonts w:asciiTheme="minorHAnsi" w:hAnsiTheme="minorHAnsi"/>
                <w:b/>
                <w:sz w:val="20"/>
              </w:rPr>
              <w:instrText xml:space="preserve"> PAGE </w:instrText>
            </w:r>
            <w:r w:rsidR="00B53CD1" w:rsidRPr="008E5550">
              <w:rPr>
                <w:rFonts w:asciiTheme="minorHAnsi" w:hAnsiTheme="minorHAnsi"/>
                <w:b/>
                <w:sz w:val="20"/>
              </w:rPr>
              <w:fldChar w:fldCharType="separate"/>
            </w:r>
            <w:r w:rsidR="00F35114">
              <w:rPr>
                <w:rFonts w:asciiTheme="minorHAnsi" w:hAnsiTheme="minorHAnsi"/>
                <w:b/>
                <w:noProof/>
                <w:sz w:val="20"/>
              </w:rPr>
              <w:t>4</w:t>
            </w:r>
            <w:r w:rsidR="00B53CD1" w:rsidRPr="008E5550">
              <w:rPr>
                <w:rFonts w:asciiTheme="minorHAnsi" w:hAnsiTheme="minorHAnsi"/>
                <w:b/>
                <w:sz w:val="20"/>
              </w:rPr>
              <w:fldChar w:fldCharType="end"/>
            </w:r>
            <w:r>
              <w:rPr>
                <w:rFonts w:asciiTheme="minorHAnsi" w:hAnsiTheme="minorHAnsi"/>
                <w:sz w:val="20"/>
              </w:rPr>
              <w:t>/</w:t>
            </w:r>
            <w:r w:rsidR="00B53CD1" w:rsidRPr="008E5550">
              <w:rPr>
                <w:rFonts w:asciiTheme="minorHAnsi" w:hAnsiTheme="minorHAnsi"/>
                <w:b/>
                <w:sz w:val="20"/>
              </w:rPr>
              <w:fldChar w:fldCharType="begin"/>
            </w:r>
            <w:r w:rsidRPr="008E5550">
              <w:rPr>
                <w:rFonts w:asciiTheme="minorHAnsi" w:hAnsiTheme="minorHAnsi"/>
                <w:b/>
                <w:sz w:val="20"/>
              </w:rPr>
              <w:instrText xml:space="preserve"> NUMPAGES  </w:instrText>
            </w:r>
            <w:r w:rsidR="00B53CD1" w:rsidRPr="008E5550">
              <w:rPr>
                <w:rFonts w:asciiTheme="minorHAnsi" w:hAnsiTheme="minorHAnsi"/>
                <w:b/>
                <w:sz w:val="20"/>
              </w:rPr>
              <w:fldChar w:fldCharType="separate"/>
            </w:r>
            <w:r w:rsidR="00F35114">
              <w:rPr>
                <w:rFonts w:asciiTheme="minorHAnsi" w:hAnsiTheme="minorHAnsi"/>
                <w:b/>
                <w:noProof/>
                <w:sz w:val="20"/>
              </w:rPr>
              <w:t>4</w:t>
            </w:r>
            <w:r w:rsidR="00B53CD1" w:rsidRPr="008E5550">
              <w:rPr>
                <w:rFonts w:asciiTheme="minorHAnsi" w:hAnsiTheme="minorHAnsi"/>
                <w:b/>
                <w:sz w:val="20"/>
              </w:rPr>
              <w:fldChar w:fldCharType="end"/>
            </w:r>
          </w:p>
        </w:sdtContent>
      </w:sdt>
    </w:sdtContent>
  </w:sdt>
  <w:p w:rsidR="008E5550" w:rsidRDefault="008E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4" w:rsidRDefault="00471564">
      <w:r>
        <w:separator/>
      </w:r>
    </w:p>
  </w:footnote>
  <w:footnote w:type="continuationSeparator" w:id="0">
    <w:p w:rsidR="00471564" w:rsidRDefault="0047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F61E7"/>
    <w:multiLevelType w:val="hybridMultilevel"/>
    <w:tmpl w:val="CEE263A6"/>
    <w:lvl w:ilvl="0" w:tplc="04D496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06E6"/>
    <w:rsid w:val="000133D8"/>
    <w:rsid w:val="000471F7"/>
    <w:rsid w:val="000813CF"/>
    <w:rsid w:val="00091DA1"/>
    <w:rsid w:val="000F743B"/>
    <w:rsid w:val="001029FE"/>
    <w:rsid w:val="001558CF"/>
    <w:rsid w:val="001B2F20"/>
    <w:rsid w:val="001C0698"/>
    <w:rsid w:val="001D6045"/>
    <w:rsid w:val="00211304"/>
    <w:rsid w:val="002733CB"/>
    <w:rsid w:val="00282D8D"/>
    <w:rsid w:val="00286654"/>
    <w:rsid w:val="002929BC"/>
    <w:rsid w:val="00350A59"/>
    <w:rsid w:val="00373334"/>
    <w:rsid w:val="003A2B61"/>
    <w:rsid w:val="003A58C0"/>
    <w:rsid w:val="003E260B"/>
    <w:rsid w:val="00423666"/>
    <w:rsid w:val="0044733F"/>
    <w:rsid w:val="004507A4"/>
    <w:rsid w:val="00471564"/>
    <w:rsid w:val="004751CF"/>
    <w:rsid w:val="004B70E8"/>
    <w:rsid w:val="004C69F9"/>
    <w:rsid w:val="004C7EE3"/>
    <w:rsid w:val="004E7736"/>
    <w:rsid w:val="00532496"/>
    <w:rsid w:val="005D341F"/>
    <w:rsid w:val="00612C12"/>
    <w:rsid w:val="006175CA"/>
    <w:rsid w:val="0069250F"/>
    <w:rsid w:val="006D710F"/>
    <w:rsid w:val="00722CC1"/>
    <w:rsid w:val="0076149F"/>
    <w:rsid w:val="00765822"/>
    <w:rsid w:val="00770CFE"/>
    <w:rsid w:val="008154C8"/>
    <w:rsid w:val="00841F96"/>
    <w:rsid w:val="00852EAB"/>
    <w:rsid w:val="00884C12"/>
    <w:rsid w:val="008943DA"/>
    <w:rsid w:val="008C352C"/>
    <w:rsid w:val="008E5550"/>
    <w:rsid w:val="009426DE"/>
    <w:rsid w:val="009606E6"/>
    <w:rsid w:val="00961294"/>
    <w:rsid w:val="009A2B04"/>
    <w:rsid w:val="009D6D50"/>
    <w:rsid w:val="00A7303B"/>
    <w:rsid w:val="00B0764A"/>
    <w:rsid w:val="00B1361C"/>
    <w:rsid w:val="00B14C3A"/>
    <w:rsid w:val="00B2624D"/>
    <w:rsid w:val="00B30DCC"/>
    <w:rsid w:val="00B32A46"/>
    <w:rsid w:val="00B53CD1"/>
    <w:rsid w:val="00BA5EFA"/>
    <w:rsid w:val="00BE11AB"/>
    <w:rsid w:val="00C208FE"/>
    <w:rsid w:val="00C27143"/>
    <w:rsid w:val="00C71A6E"/>
    <w:rsid w:val="00C7366C"/>
    <w:rsid w:val="00CE2849"/>
    <w:rsid w:val="00D520D7"/>
    <w:rsid w:val="00DA2BDA"/>
    <w:rsid w:val="00DA4B2E"/>
    <w:rsid w:val="00DD1DE4"/>
    <w:rsid w:val="00DD5921"/>
    <w:rsid w:val="00DE78BE"/>
    <w:rsid w:val="00E24F36"/>
    <w:rsid w:val="00E65FE5"/>
    <w:rsid w:val="00E701E7"/>
    <w:rsid w:val="00EB698A"/>
    <w:rsid w:val="00ED066F"/>
    <w:rsid w:val="00ED0F95"/>
    <w:rsid w:val="00F35114"/>
    <w:rsid w:val="00F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38FA4C-80C6-4D52-8ECE-39491C7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BC"/>
    <w:rPr>
      <w:rFonts w:ascii="Arial Narrow" w:hAnsi="Arial Narrow"/>
      <w:sz w:val="28"/>
    </w:rPr>
  </w:style>
  <w:style w:type="paragraph" w:styleId="Heading1">
    <w:name w:val="heading 1"/>
    <w:basedOn w:val="Normal"/>
    <w:next w:val="Normal"/>
    <w:qFormat/>
    <w:rsid w:val="002929BC"/>
    <w:pPr>
      <w:keepNext/>
      <w:outlineLvl w:val="0"/>
    </w:pPr>
    <w:rPr>
      <w:b/>
      <w:bCs/>
      <w:sz w:val="20"/>
    </w:rPr>
  </w:style>
  <w:style w:type="paragraph" w:styleId="Heading2">
    <w:name w:val="heading 2"/>
    <w:basedOn w:val="Normal"/>
    <w:next w:val="Normal"/>
    <w:qFormat/>
    <w:rsid w:val="002929BC"/>
    <w:pPr>
      <w:keepNext/>
      <w:outlineLvl w:val="1"/>
    </w:pPr>
    <w:rPr>
      <w:rFonts w:ascii="Times New Roman" w:hAnsi="Times New Roman"/>
      <w:sz w:val="24"/>
    </w:rPr>
  </w:style>
  <w:style w:type="paragraph" w:styleId="Heading3">
    <w:name w:val="heading 3"/>
    <w:basedOn w:val="Normal"/>
    <w:next w:val="Normal"/>
    <w:qFormat/>
    <w:rsid w:val="002929BC"/>
    <w:pPr>
      <w:keepNext/>
      <w:jc w:val="center"/>
      <w:outlineLvl w:val="2"/>
    </w:pPr>
    <w:rPr>
      <w:b/>
    </w:rPr>
  </w:style>
  <w:style w:type="paragraph" w:styleId="Heading4">
    <w:name w:val="heading 4"/>
    <w:basedOn w:val="Normal"/>
    <w:next w:val="Normal"/>
    <w:qFormat/>
    <w:rsid w:val="002929BC"/>
    <w:pPr>
      <w:keepNext/>
      <w:outlineLvl w:val="3"/>
    </w:pPr>
    <w:rPr>
      <w:b/>
    </w:rPr>
  </w:style>
  <w:style w:type="paragraph" w:styleId="Heading5">
    <w:name w:val="heading 5"/>
    <w:basedOn w:val="Normal"/>
    <w:next w:val="Normal"/>
    <w:qFormat/>
    <w:rsid w:val="002929BC"/>
    <w:pPr>
      <w:keepNext/>
      <w:outlineLvl w:val="4"/>
    </w:pPr>
    <w:rPr>
      <w:b/>
      <w:sz w:val="24"/>
      <w:u w:val="single"/>
    </w:rPr>
  </w:style>
  <w:style w:type="paragraph" w:styleId="Heading6">
    <w:name w:val="heading 6"/>
    <w:basedOn w:val="Normal"/>
    <w:next w:val="Normal"/>
    <w:qFormat/>
    <w:rsid w:val="002929BC"/>
    <w:pPr>
      <w:keepNext/>
      <w:ind w:left="-720" w:right="-1440"/>
      <w:outlineLvl w:val="5"/>
    </w:pPr>
    <w:rPr>
      <w:rFonts w:ascii="Times New Roman" w:hAnsi="Times New Roman"/>
      <w:b/>
      <w:sz w:val="20"/>
    </w:rPr>
  </w:style>
  <w:style w:type="paragraph" w:styleId="Heading7">
    <w:name w:val="heading 7"/>
    <w:basedOn w:val="Normal"/>
    <w:next w:val="Normal"/>
    <w:qFormat/>
    <w:rsid w:val="002929BC"/>
    <w:pPr>
      <w:keepNext/>
      <w:pBdr>
        <w:top w:val="single" w:sz="4" w:space="1" w:color="auto"/>
        <w:left w:val="single" w:sz="4" w:space="4" w:color="auto"/>
        <w:bottom w:val="single" w:sz="4" w:space="1" w:color="auto"/>
        <w:right w:val="single" w:sz="4" w:space="4" w:color="auto"/>
      </w:pBdr>
      <w:ind w:left="-720" w:right="-810"/>
      <w:outlineLvl w:val="6"/>
    </w:pPr>
    <w:rPr>
      <w:b/>
      <w:bCs/>
    </w:rPr>
  </w:style>
  <w:style w:type="paragraph" w:styleId="Heading8">
    <w:name w:val="heading 8"/>
    <w:basedOn w:val="Normal"/>
    <w:next w:val="Normal"/>
    <w:qFormat/>
    <w:rsid w:val="002929BC"/>
    <w:pPr>
      <w:keepNext/>
      <w:jc w:val="center"/>
      <w:outlineLvl w:val="7"/>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2929BC"/>
  </w:style>
  <w:style w:type="paragraph" w:customStyle="1" w:styleId="wfxFaxNum">
    <w:name w:val="wfxFaxNum"/>
    <w:basedOn w:val="Normal"/>
    <w:rsid w:val="002929BC"/>
  </w:style>
  <w:style w:type="paragraph" w:customStyle="1" w:styleId="wfxDate">
    <w:name w:val="wfxDate"/>
    <w:basedOn w:val="Normal"/>
    <w:rsid w:val="002929BC"/>
  </w:style>
  <w:style w:type="paragraph" w:customStyle="1" w:styleId="wfxTime">
    <w:name w:val="wfxTime"/>
    <w:basedOn w:val="Normal"/>
    <w:rsid w:val="002929BC"/>
  </w:style>
  <w:style w:type="paragraph" w:customStyle="1" w:styleId="wfxCompany">
    <w:name w:val="wfxCompany"/>
    <w:basedOn w:val="Normal"/>
    <w:rsid w:val="002929BC"/>
  </w:style>
  <w:style w:type="paragraph" w:customStyle="1" w:styleId="wfxSubject">
    <w:name w:val="wfxSubject"/>
    <w:basedOn w:val="Normal"/>
    <w:rsid w:val="002929BC"/>
  </w:style>
  <w:style w:type="paragraph" w:styleId="Header">
    <w:name w:val="header"/>
    <w:basedOn w:val="Normal"/>
    <w:rsid w:val="002929BC"/>
    <w:pPr>
      <w:tabs>
        <w:tab w:val="center" w:pos="4320"/>
        <w:tab w:val="right" w:pos="8640"/>
      </w:tabs>
    </w:pPr>
  </w:style>
  <w:style w:type="paragraph" w:styleId="Footer">
    <w:name w:val="footer"/>
    <w:basedOn w:val="Normal"/>
    <w:link w:val="FooterChar"/>
    <w:uiPriority w:val="99"/>
    <w:rsid w:val="002929BC"/>
    <w:pPr>
      <w:tabs>
        <w:tab w:val="center" w:pos="4320"/>
        <w:tab w:val="right" w:pos="8640"/>
      </w:tabs>
    </w:pPr>
  </w:style>
  <w:style w:type="character" w:styleId="PageNumber">
    <w:name w:val="page number"/>
    <w:basedOn w:val="DefaultParagraphFont"/>
    <w:rsid w:val="002929BC"/>
  </w:style>
  <w:style w:type="paragraph" w:styleId="BlockText">
    <w:name w:val="Block Text"/>
    <w:basedOn w:val="Normal"/>
    <w:rsid w:val="002929BC"/>
    <w:pPr>
      <w:ind w:left="-720" w:right="-810"/>
    </w:pPr>
    <w:rPr>
      <w:rFonts w:ascii="Times New Roman" w:hAnsi="Times New Roman"/>
      <w:sz w:val="20"/>
    </w:rPr>
  </w:style>
  <w:style w:type="paragraph" w:styleId="BodyText">
    <w:name w:val="Body Text"/>
    <w:basedOn w:val="Normal"/>
    <w:rsid w:val="002929BC"/>
    <w:rPr>
      <w:sz w:val="20"/>
    </w:rPr>
  </w:style>
  <w:style w:type="character" w:styleId="Hyperlink">
    <w:name w:val="Hyperlink"/>
    <w:basedOn w:val="DefaultParagraphFont"/>
    <w:rsid w:val="002929BC"/>
    <w:rPr>
      <w:color w:val="0000FF"/>
      <w:u w:val="single"/>
    </w:rPr>
  </w:style>
  <w:style w:type="character" w:customStyle="1" w:styleId="FooterChar">
    <w:name w:val="Footer Char"/>
    <w:basedOn w:val="DefaultParagraphFont"/>
    <w:link w:val="Footer"/>
    <w:uiPriority w:val="99"/>
    <w:rsid w:val="008E5550"/>
    <w:rPr>
      <w:rFonts w:ascii="Arial Narrow" w:hAnsi="Arial Narrow"/>
      <w:sz w:val="28"/>
    </w:rPr>
  </w:style>
  <w:style w:type="paragraph" w:styleId="BalloonText">
    <w:name w:val="Balloon Text"/>
    <w:basedOn w:val="Normal"/>
    <w:link w:val="BalloonTextChar"/>
    <w:uiPriority w:val="99"/>
    <w:semiHidden/>
    <w:unhideWhenUsed/>
    <w:rsid w:val="001C0698"/>
    <w:rPr>
      <w:rFonts w:ascii="Tahoma" w:hAnsi="Tahoma" w:cs="Tahoma"/>
      <w:sz w:val="16"/>
      <w:szCs w:val="16"/>
    </w:rPr>
  </w:style>
  <w:style w:type="character" w:customStyle="1" w:styleId="BalloonTextChar">
    <w:name w:val="Balloon Text Char"/>
    <w:basedOn w:val="DefaultParagraphFont"/>
    <w:link w:val="BalloonText"/>
    <w:uiPriority w:val="99"/>
    <w:semiHidden/>
    <w:rsid w:val="001C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ainsurance@nacora.com" TargetMode="External"/><Relationship Id="rId13" Type="http://schemas.openxmlformats.org/officeDocument/2006/relationships/hyperlink" Target="http://www.nacora.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ryl.wolfe@nacora.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ora.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ainsurance.ca" TargetMode="External"/><Relationship Id="rId14" Type="http://schemas.openxmlformats.org/officeDocument/2006/relationships/hyperlink" Target="mailto:david.schleifer@nac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5C46-5915-49C0-9207-88A453B2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NACORA INSURANCE BROKERS LTD.</vt:lpstr>
    </vt:vector>
  </TitlesOfParts>
  <Company>NACORA INSURANCE BROKERS</Company>
  <LinksUpToDate>false</LinksUpToDate>
  <CharactersWithSpaces>7167</CharactersWithSpaces>
  <SharedDoc>false</SharedDoc>
  <HLinks>
    <vt:vector size="24" baseType="variant">
      <vt:variant>
        <vt:i4>4194339</vt:i4>
      </vt:variant>
      <vt:variant>
        <vt:i4>9</vt:i4>
      </vt:variant>
      <vt:variant>
        <vt:i4>0</vt:i4>
      </vt:variant>
      <vt:variant>
        <vt:i4>5</vt:i4>
      </vt:variant>
      <vt:variant>
        <vt:lpwstr>mailto:david.schleifer@nacora.com</vt:lpwstr>
      </vt:variant>
      <vt:variant>
        <vt:lpwstr/>
      </vt:variant>
      <vt:variant>
        <vt:i4>3801137</vt:i4>
      </vt:variant>
      <vt:variant>
        <vt:i4>6</vt:i4>
      </vt:variant>
      <vt:variant>
        <vt:i4>0</vt:i4>
      </vt:variant>
      <vt:variant>
        <vt:i4>5</vt:i4>
      </vt:variant>
      <vt:variant>
        <vt:lpwstr>http://www.nacora.com/</vt:lpwstr>
      </vt:variant>
      <vt:variant>
        <vt:lpwstr/>
      </vt:variant>
      <vt:variant>
        <vt:i4>7929905</vt:i4>
      </vt:variant>
      <vt:variant>
        <vt:i4>3</vt:i4>
      </vt:variant>
      <vt:variant>
        <vt:i4>0</vt:i4>
      </vt:variant>
      <vt:variant>
        <vt:i4>5</vt:i4>
      </vt:variant>
      <vt:variant>
        <vt:lpwstr>http://www.eaainsurance.ca/</vt:lpwstr>
      </vt:variant>
      <vt:variant>
        <vt:lpwstr/>
      </vt:variant>
      <vt:variant>
        <vt:i4>6160502</vt:i4>
      </vt:variant>
      <vt:variant>
        <vt:i4>0</vt:i4>
      </vt:variant>
      <vt:variant>
        <vt:i4>0</vt:i4>
      </vt:variant>
      <vt:variant>
        <vt:i4>5</vt:i4>
      </vt:variant>
      <vt:variant>
        <vt:lpwstr>mailto:eaainsurance@nacora.com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NACORA INSURANCE BROKERS LTD.</dc:title>
  <dc:subject/>
  <dc:creator>ALLAN CLAPPISON</dc:creator>
  <cp:keywords/>
  <cp:lastModifiedBy>Maria Cannone</cp:lastModifiedBy>
  <cp:revision>5</cp:revision>
  <cp:lastPrinted>2013-07-21T14:04:00Z</cp:lastPrinted>
  <dcterms:created xsi:type="dcterms:W3CDTF">2013-07-21T14:04:00Z</dcterms:created>
  <dcterms:modified xsi:type="dcterms:W3CDTF">2022-02-08T22:13:00Z</dcterms:modified>
</cp:coreProperties>
</file>